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sdt>
      <w:sdtPr>
        <w:tag w:val="goog_rdk_0"/>
      </w:sdtPr>
      <w:sdtContent>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76" w:lineRule="auto"/>
            <w:jc w:val="both"/>
            <w:rPr>
              <w:rFonts w:ascii="Times New Roman" w:cs="Times New Roman" w:eastAsia="Times New Roman" w:hAnsi="Times New Roman"/>
              <w:color w:val="000000"/>
              <w:sz w:val="36"/>
              <w:szCs w:val="36"/>
            </w:rPr>
          </w:pPr>
          <w:r w:rsidDel="00000000" w:rsidR="00000000" w:rsidRPr="00000000">
            <w:rPr>
              <w:rFonts w:ascii="Times New Roman" w:cs="Times New Roman" w:eastAsia="Times New Roman" w:hAnsi="Times New Roman"/>
              <w:b w:val="1"/>
              <w:color w:val="000000"/>
              <w:sz w:val="36"/>
              <w:szCs w:val="36"/>
              <w:rtl w:val="0"/>
            </w:rPr>
            <w:t xml:space="preserve">NoCOVID21/TAHOPE Weather Summary</w:t>
          </w:r>
          <w:r w:rsidDel="00000000" w:rsidR="00000000" w:rsidRPr="00000000">
            <w:rPr>
              <w:rtl w:val="0"/>
            </w:rPr>
          </w:r>
        </w:p>
      </w:sdtContent>
    </w:sdt>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76"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b w:val="1"/>
          <w:color w:val="000000"/>
          <w:rtl w:val="0"/>
        </w:rPr>
        <w:t xml:space="preserve">Date(UTC): </w:t>
      </w:r>
      <w:r w:rsidDel="00000000" w:rsidR="00000000" w:rsidRPr="00000000">
        <w:rPr>
          <w:rFonts w:ascii="Times New Roman" w:cs="Times New Roman" w:eastAsia="Times New Roman" w:hAnsi="Times New Roman"/>
          <w:rtl w:val="0"/>
        </w:rPr>
        <w:t xml:space="preserve">2021</w:t>
      </w:r>
      <w:r w:rsidDel="00000000" w:rsidR="00000000" w:rsidRPr="00000000">
        <w:rPr>
          <w:rFonts w:ascii="Times New Roman" w:cs="Times New Roman" w:eastAsia="Times New Roman" w:hAnsi="Times New Roman"/>
          <w:color w:val="000000"/>
          <w:rtl w:val="0"/>
        </w:rPr>
        <w:t xml:space="preserve">/</w:t>
      </w:r>
      <w:r w:rsidDel="00000000" w:rsidR="00000000" w:rsidRPr="00000000">
        <w:rPr>
          <w:rFonts w:ascii="Times New Roman" w:cs="Times New Roman" w:eastAsia="Times New Roman" w:hAnsi="Times New Roman"/>
          <w:rtl w:val="0"/>
        </w:rPr>
        <w:t xml:space="preserve">05</w:t>
      </w:r>
      <w:r w:rsidDel="00000000" w:rsidR="00000000" w:rsidRPr="00000000">
        <w:rPr>
          <w:rFonts w:ascii="Times New Roman" w:cs="Times New Roman" w:eastAsia="Times New Roman" w:hAnsi="Times New Roman"/>
          <w:color w:val="000000"/>
          <w:rtl w:val="0"/>
        </w:rPr>
        <w:t xml:space="preserve">/</w:t>
      </w:r>
      <w:r w:rsidDel="00000000" w:rsidR="00000000" w:rsidRPr="00000000">
        <w:rPr>
          <w:rFonts w:ascii="Times New Roman" w:cs="Times New Roman" w:eastAsia="Times New Roman" w:hAnsi="Times New Roman"/>
          <w:rtl w:val="0"/>
        </w:rPr>
        <w:t xml:space="preserve">31 </w:t>
      </w:r>
      <w:r w:rsidDel="00000000" w:rsidR="00000000" w:rsidRPr="00000000">
        <w:rPr>
          <w:rFonts w:ascii="Times New Roman" w:cs="Times New Roman" w:eastAsia="Times New Roman" w:hAnsi="Times New Roman"/>
          <w:color w:val="000000"/>
          <w:rtl w:val="0"/>
        </w:rPr>
        <w:t xml:space="preserve"> 02:</w:t>
      </w:r>
      <w:r w:rsidDel="00000000" w:rsidR="00000000" w:rsidRPr="00000000">
        <w:rPr>
          <w:rFonts w:ascii="Times New Roman" w:cs="Times New Roman" w:eastAsia="Times New Roman" w:hAnsi="Times New Roman"/>
          <w:rtl w:val="0"/>
        </w:rPr>
        <w:t xml:space="preserve">00</w:t>
      </w:r>
      <w:r w:rsidDel="00000000" w:rsidR="00000000" w:rsidRPr="00000000">
        <w:rPr>
          <w:rtl w:val="0"/>
        </w:rPr>
      </w:r>
    </w:p>
    <w:p w:rsidR="00000000" w:rsidDel="00000000" w:rsidP="00000000" w:rsidRDefault="00000000" w:rsidRPr="00000000" w14:paraId="00000003">
      <w:pPr>
        <w:widowControl w:val="0"/>
        <w:pBdr>
          <w:top w:space="0" w:sz="0" w:val="nil"/>
          <w:left w:space="0" w:sz="0" w:val="nil"/>
          <w:bottom w:space="0" w:sz="0" w:val="nil"/>
          <w:right w:space="0" w:sz="0" w:val="nil"/>
          <w:between w:space="0" w:sz="0" w:val="nil"/>
        </w:pBdr>
        <w:spacing w:line="276" w:lineRule="auto"/>
        <w:jc w:val="both"/>
        <w:rPr>
          <w:rFonts w:ascii="Times New Roman" w:cs="Times New Roman" w:eastAsia="Times New Roman" w:hAnsi="Times New Roman"/>
          <w:b w:val="1"/>
          <w:color w:val="000000"/>
        </w:rPr>
      </w:pPr>
      <w:sdt>
        <w:sdtPr>
          <w:tag w:val="goog_rdk_1"/>
        </w:sdtPr>
        <w:sdtContent>
          <w:r w:rsidDel="00000000" w:rsidR="00000000" w:rsidRPr="00000000">
            <w:rPr>
              <w:rFonts w:ascii="Gungsuh" w:cs="Gungsuh" w:eastAsia="Gungsuh" w:hAnsi="Gungsuh"/>
              <w:b w:val="1"/>
              <w:color w:val="000000"/>
              <w:rtl w:val="0"/>
            </w:rPr>
            <w:t xml:space="preserve">Author: 黃詣軒、羅顥瑄、陳俊宇、洪華、蔡沛蓉</w:t>
          </w:r>
        </w:sdtContent>
      </w:sdt>
      <w:r w:rsidDel="00000000" w:rsidR="00000000" w:rsidRPr="00000000">
        <w:rPr>
          <w:rFonts w:ascii="Times New Roman" w:cs="Times New Roman" w:eastAsia="Times New Roman" w:hAnsi="Times New Roman"/>
          <w:b w:val="1"/>
          <w:rtl w:val="0"/>
        </w:rPr>
        <w:t xml:space="preserve"> </w:t>
      </w:r>
      <w:r w:rsidDel="00000000" w:rsidR="00000000" w:rsidRPr="00000000">
        <w:rPr>
          <w:rtl w:val="0"/>
        </w:rPr>
      </w:r>
    </w:p>
    <w:p w:rsidR="00000000" w:rsidDel="00000000" w:rsidP="00000000" w:rsidRDefault="00000000" w:rsidRPr="00000000" w14:paraId="00000004">
      <w:pPr>
        <w:widowControl w:val="0"/>
        <w:pBdr>
          <w:top w:space="0" w:sz="0" w:val="nil"/>
          <w:left w:space="0" w:sz="0" w:val="nil"/>
          <w:bottom w:space="0" w:sz="0" w:val="nil"/>
          <w:right w:space="0" w:sz="0" w:val="nil"/>
          <w:between w:space="0" w:sz="0" w:val="nil"/>
        </w:pBdr>
        <w:spacing w:line="276"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b w:val="1"/>
          <w:color w:val="000000"/>
          <w:rtl w:val="0"/>
        </w:rPr>
        <w:t xml:space="preserve">Submitted at(UTC): </w:t>
      </w:r>
      <w:r w:rsidDel="00000000" w:rsidR="00000000" w:rsidRPr="00000000">
        <w:rPr>
          <w:rFonts w:ascii="Times New Roman" w:cs="Times New Roman" w:eastAsia="Times New Roman" w:hAnsi="Times New Roman"/>
          <w:color w:val="000000"/>
          <w:rtl w:val="0"/>
        </w:rPr>
        <w:t xml:space="preserve">20</w:t>
      </w:r>
      <w:r w:rsidDel="00000000" w:rsidR="00000000" w:rsidRPr="00000000">
        <w:rPr>
          <w:rFonts w:ascii="Times New Roman" w:cs="Times New Roman" w:eastAsia="Times New Roman" w:hAnsi="Times New Roman"/>
          <w:rtl w:val="0"/>
        </w:rPr>
        <w:t xml:space="preserve">21</w:t>
      </w:r>
      <w:r w:rsidDel="00000000" w:rsidR="00000000" w:rsidRPr="00000000">
        <w:rPr>
          <w:rFonts w:ascii="Times New Roman" w:cs="Times New Roman" w:eastAsia="Times New Roman" w:hAnsi="Times New Roman"/>
          <w:color w:val="000000"/>
          <w:rtl w:val="0"/>
        </w:rPr>
        <w:t xml:space="preserve">/0</w:t>
      </w:r>
      <w:r w:rsidDel="00000000" w:rsidR="00000000" w:rsidRPr="00000000">
        <w:rPr>
          <w:rFonts w:ascii="Times New Roman" w:cs="Times New Roman" w:eastAsia="Times New Roman" w:hAnsi="Times New Roman"/>
          <w:rtl w:val="0"/>
        </w:rPr>
        <w:t xml:space="preserve">5</w:t>
      </w:r>
      <w:r w:rsidDel="00000000" w:rsidR="00000000" w:rsidRPr="00000000">
        <w:rPr>
          <w:rFonts w:ascii="Times New Roman" w:cs="Times New Roman" w:eastAsia="Times New Roman" w:hAnsi="Times New Roman"/>
          <w:color w:val="000000"/>
          <w:rtl w:val="0"/>
        </w:rPr>
        <w:t xml:space="preserve">/</w:t>
      </w:r>
      <w:r w:rsidDel="00000000" w:rsidR="00000000" w:rsidRPr="00000000">
        <w:rPr>
          <w:rFonts w:ascii="Times New Roman" w:cs="Times New Roman" w:eastAsia="Times New Roman" w:hAnsi="Times New Roman"/>
          <w:rtl w:val="0"/>
        </w:rPr>
        <w:t xml:space="preserve">31</w:t>
      </w:r>
      <w:r w:rsidDel="00000000" w:rsidR="00000000" w:rsidRPr="00000000">
        <w:rPr>
          <w:rFonts w:ascii="Times New Roman" w:cs="Times New Roman" w:eastAsia="Times New Roman" w:hAnsi="Times New Roman"/>
          <w:color w:val="000000"/>
          <w:rtl w:val="0"/>
        </w:rPr>
        <w:t xml:space="preserve">  08:</w:t>
      </w:r>
      <w:r w:rsidDel="00000000" w:rsidR="00000000" w:rsidRPr="00000000">
        <w:rPr>
          <w:rFonts w:ascii="Times New Roman" w:cs="Times New Roman" w:eastAsia="Times New Roman" w:hAnsi="Times New Roman"/>
          <w:rtl w:val="0"/>
        </w:rPr>
        <w:t xml:space="preserve">00</w:t>
      </w:r>
      <w:r w:rsidDel="00000000" w:rsidR="00000000" w:rsidRPr="00000000">
        <w:rPr>
          <w:rtl w:val="0"/>
        </w:rPr>
      </w:r>
    </w:p>
    <w:sdt>
      <w:sdtPr>
        <w:tag w:val="goog_rdk_2"/>
      </w:sdtPr>
      <w:sdtContent>
        <w:p w:rsidR="00000000" w:rsidDel="00000000" w:rsidP="00000000" w:rsidRDefault="00000000" w:rsidRPr="00000000" w14:paraId="00000005">
          <w:pPr>
            <w:widowControl w:val="0"/>
            <w:pBdr>
              <w:top w:space="0" w:sz="0" w:val="nil"/>
              <w:left w:space="0" w:sz="0" w:val="nil"/>
              <w:bottom w:space="0" w:sz="0" w:val="nil"/>
              <w:right w:space="0" w:sz="0" w:val="nil"/>
              <w:between w:space="0" w:sz="0" w:val="nil"/>
            </w:pBdr>
            <w:spacing w:line="276" w:lineRule="auto"/>
            <w:jc w:val="both"/>
            <w:rPr>
              <w:rFonts w:ascii="Times New Roman" w:cs="Times New Roman" w:eastAsia="Times New Roman" w:hAnsi="Times New Roman"/>
              <w:color w:val="999999"/>
            </w:rPr>
          </w:pPr>
          <w:r w:rsidDel="00000000" w:rsidR="00000000" w:rsidRPr="00000000">
            <w:rPr>
              <w:rFonts w:ascii="Times New Roman" w:cs="Times New Roman" w:eastAsia="Times New Roman" w:hAnsi="Times New Roman"/>
              <w:b w:val="1"/>
              <w:color w:val="999999"/>
              <w:rtl w:val="0"/>
            </w:rPr>
            <w:t xml:space="preserve">Revised at(UTC):</w:t>
          </w:r>
          <w:r w:rsidDel="00000000" w:rsidR="00000000" w:rsidRPr="00000000">
            <w:rPr>
              <w:rtl w:val="0"/>
            </w:rPr>
          </w:r>
        </w:p>
      </w:sdtContent>
    </w:sdt>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76" w:lineRule="auto"/>
        <w:jc w:val="both"/>
        <w:rPr>
          <w:rFonts w:ascii="Times New Roman" w:cs="Times New Roman" w:eastAsia="Times New Roman" w:hAnsi="Times New Roman"/>
          <w:color w:val="000000"/>
        </w:rPr>
      </w:pPr>
      <w:r w:rsidDel="00000000" w:rsidR="00000000" w:rsidRPr="00000000">
        <w:rPr>
          <w:rtl w:val="0"/>
        </w:rPr>
      </w:r>
    </w:p>
    <w:sdt>
      <w:sdtPr>
        <w:tag w:val="goog_rdk_3"/>
      </w:sdtPr>
      <w:sdtContent>
        <w:p w:rsidR="00000000" w:rsidDel="00000000" w:rsidP="00000000" w:rsidRDefault="00000000" w:rsidRPr="00000000" w14:paraId="00000007">
          <w:pPr>
            <w:pStyle w:val="Heading1"/>
            <w:rPr>
              <w:rFonts w:ascii="Times New Roman" w:cs="Times New Roman" w:eastAsia="Times New Roman" w:hAnsi="Times New Roman"/>
            </w:rPr>
          </w:pPr>
          <w:bookmarkStart w:colFirst="0" w:colLast="0" w:name="_heading=h.o4eiz2kzfnn6" w:id="0"/>
          <w:bookmarkEnd w:id="0"/>
          <w:sdt>
            <w:sdtPr>
              <w:tag w:val="goog_rdk_4"/>
            </w:sdtPr>
            <w:sdtContent>
              <w:r w:rsidDel="00000000" w:rsidR="00000000" w:rsidRPr="00000000">
                <w:rPr>
                  <w:rFonts w:ascii="Gungsuh" w:cs="Gungsuh" w:eastAsia="Gungsuh" w:hAnsi="Gungsuh"/>
                  <w:rtl w:val="0"/>
                </w:rPr>
                <w:t xml:space="preserve">1.一週概況(圖一)</w:t>
              </w:r>
            </w:sdtContent>
          </w:sdt>
        </w:p>
      </w:sdtContent>
    </w:sdt>
    <w:sdt>
      <w:sdtPr>
        <w:tag w:val="goog_rdk_5"/>
      </w:sdtPr>
      <w:sdtContent>
        <w:p w:rsidR="00000000" w:rsidDel="00000000" w:rsidP="00000000" w:rsidRDefault="00000000" w:rsidRPr="00000000" w14:paraId="00000008">
          <w:pPr>
            <w:keepNext w:val="1"/>
            <w:keepLines w:val="1"/>
            <w:widowControl w:val="0"/>
            <w:numPr>
              <w:ilvl w:val="0"/>
              <w:numId w:val="4"/>
            </w:numPr>
            <w:pBdr>
              <w:top w:space="0" w:sz="0" w:val="nil"/>
              <w:left w:space="0" w:sz="0" w:val="nil"/>
              <w:bottom w:space="0" w:sz="0" w:val="nil"/>
              <w:right w:space="0" w:sz="0" w:val="nil"/>
              <w:between w:space="0" w:sz="0" w:val="nil"/>
            </w:pBdr>
            <w:shd w:fill="auto" w:val="clear"/>
            <w:spacing w:after="200" w:before="0" w:line="240" w:lineRule="auto"/>
            <w:ind w:left="720" w:right="0" w:hanging="480"/>
            <w:jc w:val="both"/>
            <w:rPr>
              <w:rFonts w:ascii="Times New Roman" w:cs="Times New Roman" w:eastAsia="Times New Roman" w:hAnsi="Times New Roman"/>
              <w:b w:val="1"/>
              <w:i w:val="0"/>
              <w:smallCaps w:val="0"/>
              <w:strike w:val="0"/>
              <w:color w:val="000000"/>
              <w:shd w:fill="auto" w:val="clear"/>
              <w:vertAlign w:val="baseline"/>
            </w:rPr>
          </w:pPr>
          <w:bookmarkStart w:colFirst="0" w:colLast="0" w:name="_heading=h.r1ggfeuavgy7" w:id="1"/>
          <w:bookmarkEnd w:id="1"/>
          <w:sdt>
            <w:sdtPr>
              <w:tag w:val="goog_rdk_6"/>
            </w:sdtPr>
            <w:sdtContent>
              <w:r w:rsidDel="00000000" w:rsidR="00000000" w:rsidRPr="00000000">
                <w:rPr>
                  <w:rFonts w:ascii="Gungsuh" w:cs="Gungsuh" w:eastAsia="Gungsuh" w:hAnsi="Gungsuh"/>
                  <w:b w:val="1"/>
                  <w:i w:val="0"/>
                  <w:smallCaps w:val="0"/>
                  <w:strike w:val="0"/>
                  <w:color w:val="000000"/>
                  <w:u w:val="none"/>
                  <w:shd w:fill="auto" w:val="clear"/>
                  <w:vertAlign w:val="baseline"/>
                  <w:rtl w:val="0"/>
                </w:rPr>
                <w:t xml:space="preserve">5/31(一)-6/1(二) </w:t>
              </w:r>
            </w:sdtContent>
          </w:sdt>
        </w:p>
      </w:sdtContent>
    </w:sdt>
    <w:p w:rsidR="00000000" w:rsidDel="00000000" w:rsidP="00000000" w:rsidRDefault="00000000" w:rsidRPr="00000000" w14:paraId="00000009">
      <w:pPr>
        <w:widowControl w:val="0"/>
        <w:spacing w:after="200" w:before="0" w:line="240" w:lineRule="auto"/>
        <w:ind w:left="720" w:firstLine="0"/>
        <w:rPr>
          <w:rFonts w:ascii="Times New Roman" w:cs="Times New Roman" w:eastAsia="Times New Roman" w:hAnsi="Times New Roman"/>
          <w:b w:val="1"/>
          <w:i w:val="0"/>
          <w:smallCaps w:val="0"/>
          <w:strike w:val="0"/>
          <w:color w:val="000000"/>
          <w:u w:val="none"/>
          <w:shd w:fill="auto" w:val="clear"/>
          <w:vertAlign w:val="baseline"/>
        </w:rPr>
      </w:pPr>
      <w:sdt>
        <w:sdtPr>
          <w:tag w:val="goog_rdk_7"/>
        </w:sdtPr>
        <w:sdtContent>
          <w:r w:rsidDel="00000000" w:rsidR="00000000" w:rsidRPr="00000000">
            <w:rPr>
              <w:rFonts w:ascii="Gungsuh" w:cs="Gungsuh" w:eastAsia="Gungsuh" w:hAnsi="Gungsuh"/>
              <w:rtl w:val="0"/>
            </w:rPr>
            <w:t xml:space="preserve">滯留鋒面影響，西半部及東北部地區有短暫陣雨或雷雨，1日鋒面逐漸北移，鋒面影響減弱。</w:t>
          </w:r>
        </w:sdtContent>
      </w:sdt>
      <w:r w:rsidDel="00000000" w:rsidR="00000000" w:rsidRPr="00000000">
        <w:rPr>
          <w:rtl w:val="0"/>
        </w:rPr>
      </w:r>
    </w:p>
    <w:sdt>
      <w:sdtPr>
        <w:tag w:val="goog_rdk_8"/>
      </w:sdtPr>
      <w:sdtContent>
        <w:p w:rsidR="00000000" w:rsidDel="00000000" w:rsidP="00000000" w:rsidRDefault="00000000" w:rsidRPr="00000000" w14:paraId="0000000A">
          <w:pPr>
            <w:keepNext w:val="1"/>
            <w:keepLines w:val="1"/>
            <w:widowControl w:val="0"/>
            <w:numPr>
              <w:ilvl w:val="0"/>
              <w:numId w:val="4"/>
            </w:numPr>
            <w:pBdr>
              <w:top w:space="0" w:sz="0" w:val="nil"/>
              <w:left w:space="0" w:sz="0" w:val="nil"/>
              <w:bottom w:space="0" w:sz="0" w:val="nil"/>
              <w:right w:space="0" w:sz="0" w:val="nil"/>
              <w:between w:space="0" w:sz="0" w:val="nil"/>
            </w:pBdr>
            <w:shd w:fill="auto" w:val="clear"/>
            <w:spacing w:after="200" w:before="0" w:line="240" w:lineRule="auto"/>
            <w:ind w:left="720" w:right="0" w:hanging="480"/>
            <w:jc w:val="both"/>
            <w:rPr>
              <w:rFonts w:ascii="Times New Roman" w:cs="Times New Roman" w:eastAsia="Times New Roman" w:hAnsi="Times New Roman"/>
              <w:b w:val="1"/>
              <w:i w:val="0"/>
              <w:smallCaps w:val="0"/>
              <w:strike w:val="0"/>
              <w:color w:val="000000"/>
              <w:shd w:fill="auto" w:val="clear"/>
              <w:vertAlign w:val="baseline"/>
            </w:rPr>
          </w:pPr>
          <w:bookmarkStart w:colFirst="0" w:colLast="0" w:name="_heading=h.z5hriz7fyro1" w:id="2"/>
          <w:bookmarkEnd w:id="2"/>
          <w:sdt>
            <w:sdtPr>
              <w:tag w:val="goog_rdk_9"/>
            </w:sdtPr>
            <w:sdtContent>
              <w:r w:rsidDel="00000000" w:rsidR="00000000" w:rsidRPr="00000000">
                <w:rPr>
                  <w:rFonts w:ascii="Gungsuh" w:cs="Gungsuh" w:eastAsia="Gungsuh" w:hAnsi="Gungsuh"/>
                  <w:b w:val="1"/>
                  <w:i w:val="0"/>
                  <w:smallCaps w:val="0"/>
                  <w:strike w:val="0"/>
                  <w:color w:val="000000"/>
                  <w:u w:val="none"/>
                  <w:shd w:fill="auto" w:val="clear"/>
                  <w:vertAlign w:val="baseline"/>
                  <w:rtl w:val="0"/>
                </w:rPr>
                <w:t xml:space="preserve">6/2(三) -6/3(四)</w:t>
              </w:r>
            </w:sdtContent>
          </w:sdt>
        </w:p>
      </w:sdtContent>
    </w:sdt>
    <w:p w:rsidR="00000000" w:rsidDel="00000000" w:rsidP="00000000" w:rsidRDefault="00000000" w:rsidRPr="00000000" w14:paraId="0000000B">
      <w:pPr>
        <w:widowControl w:val="0"/>
        <w:spacing w:after="200" w:before="0" w:line="240" w:lineRule="auto"/>
        <w:ind w:left="720" w:firstLine="0"/>
        <w:rPr>
          <w:rFonts w:ascii="Times New Roman" w:cs="Times New Roman" w:eastAsia="Times New Roman" w:hAnsi="Times New Roman"/>
          <w:b w:val="1"/>
          <w:i w:val="0"/>
          <w:smallCaps w:val="0"/>
          <w:strike w:val="0"/>
          <w:color w:val="000000"/>
          <w:u w:val="none"/>
          <w:shd w:fill="auto" w:val="clear"/>
          <w:vertAlign w:val="baseline"/>
        </w:rPr>
      </w:pPr>
      <w:sdt>
        <w:sdtPr>
          <w:tag w:val="goog_rdk_10"/>
        </w:sdtPr>
        <w:sdtContent>
          <w:r w:rsidDel="00000000" w:rsidR="00000000" w:rsidRPr="00000000">
            <w:rPr>
              <w:rFonts w:ascii="Gungsuh" w:cs="Gungsuh" w:eastAsia="Gungsuh" w:hAnsi="Gungsuh"/>
              <w:rtl w:val="0"/>
            </w:rPr>
            <w:t xml:space="preserve">台灣受西南風影響。</w:t>
          </w:r>
        </w:sdtContent>
      </w:sdt>
      <w:r w:rsidDel="00000000" w:rsidR="00000000" w:rsidRPr="00000000">
        <w:rPr>
          <w:rtl w:val="0"/>
        </w:rPr>
      </w:r>
    </w:p>
    <w:sdt>
      <w:sdtPr>
        <w:tag w:val="goog_rdk_11"/>
      </w:sdtPr>
      <w:sdtContent>
        <w:p w:rsidR="00000000" w:rsidDel="00000000" w:rsidP="00000000" w:rsidRDefault="00000000" w:rsidRPr="00000000" w14:paraId="0000000C">
          <w:pPr>
            <w:keepNext w:val="1"/>
            <w:keepLines w:val="1"/>
            <w:widowControl w:val="0"/>
            <w:numPr>
              <w:ilvl w:val="0"/>
              <w:numId w:val="4"/>
            </w:numPr>
            <w:pBdr>
              <w:top w:space="0" w:sz="0" w:val="nil"/>
              <w:left w:space="0" w:sz="0" w:val="nil"/>
              <w:bottom w:space="0" w:sz="0" w:val="nil"/>
              <w:right w:space="0" w:sz="0" w:val="nil"/>
              <w:between w:space="0" w:sz="0" w:val="nil"/>
            </w:pBdr>
            <w:shd w:fill="auto" w:val="clear"/>
            <w:spacing w:after="200" w:before="0" w:line="240" w:lineRule="auto"/>
            <w:ind w:left="720" w:right="0" w:hanging="480"/>
            <w:jc w:val="both"/>
            <w:rPr>
              <w:rFonts w:ascii="Times New Roman" w:cs="Times New Roman" w:eastAsia="Times New Roman" w:hAnsi="Times New Roman"/>
              <w:b w:val="1"/>
              <w:i w:val="0"/>
              <w:smallCaps w:val="0"/>
              <w:strike w:val="0"/>
              <w:color w:val="000000"/>
              <w:shd w:fill="auto" w:val="clear"/>
              <w:vertAlign w:val="baseline"/>
            </w:rPr>
          </w:pPr>
          <w:bookmarkStart w:colFirst="0" w:colLast="0" w:name="_heading=h.hvtid2aetst7" w:id="3"/>
          <w:bookmarkEnd w:id="3"/>
          <w:sdt>
            <w:sdtPr>
              <w:tag w:val="goog_rdk_12"/>
            </w:sdtPr>
            <w:sdtContent>
              <w:r w:rsidDel="00000000" w:rsidR="00000000" w:rsidRPr="00000000">
                <w:rPr>
                  <w:rFonts w:ascii="Gungsuh" w:cs="Gungsuh" w:eastAsia="Gungsuh" w:hAnsi="Gungsuh"/>
                  <w:b w:val="1"/>
                  <w:i w:val="0"/>
                  <w:smallCaps w:val="0"/>
                  <w:strike w:val="0"/>
                  <w:color w:val="000000"/>
                  <w:u w:val="none"/>
                  <w:shd w:fill="auto" w:val="clear"/>
                  <w:vertAlign w:val="baseline"/>
                  <w:rtl w:val="0"/>
                </w:rPr>
                <w:t xml:space="preserve">6/4(五)-6/6(日) </w:t>
              </w:r>
            </w:sdtContent>
          </w:sdt>
        </w:p>
      </w:sdtContent>
    </w:sdt>
    <w:p w:rsidR="00000000" w:rsidDel="00000000" w:rsidP="00000000" w:rsidRDefault="00000000" w:rsidRPr="00000000" w14:paraId="0000000D">
      <w:pPr>
        <w:widowControl w:val="0"/>
        <w:spacing w:after="200" w:before="0" w:line="240" w:lineRule="auto"/>
        <w:ind w:left="720" w:firstLine="0"/>
        <w:rPr>
          <w:rFonts w:ascii="Times New Roman" w:cs="Times New Roman" w:eastAsia="Times New Roman" w:hAnsi="Times New Roman"/>
          <w:b w:val="1"/>
          <w:i w:val="0"/>
          <w:smallCaps w:val="0"/>
          <w:strike w:val="0"/>
          <w:color w:val="000000"/>
          <w:u w:val="none"/>
          <w:shd w:fill="auto" w:val="clear"/>
          <w:vertAlign w:val="baseline"/>
        </w:rPr>
      </w:pPr>
      <w:sdt>
        <w:sdtPr>
          <w:tag w:val="goog_rdk_13"/>
        </w:sdtPr>
        <w:sdtContent>
          <w:r w:rsidDel="00000000" w:rsidR="00000000" w:rsidRPr="00000000">
            <w:rPr>
              <w:rFonts w:ascii="Gungsuh" w:cs="Gungsuh" w:eastAsia="Gungsuh" w:hAnsi="Gungsuh"/>
              <w:rtl w:val="0"/>
            </w:rPr>
            <w:t xml:space="preserve">鋒面南下影響。</w:t>
          </w:r>
        </w:sdtContent>
      </w:sdt>
      <w:r w:rsidDel="00000000" w:rsidR="00000000" w:rsidRPr="00000000">
        <w:rPr>
          <w:rtl w:val="0"/>
        </w:rPr>
      </w:r>
    </w:p>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after="200" w:before="0" w:line="240" w:lineRule="auto"/>
        <w:jc w:val="both"/>
        <w:rPr>
          <w:rFonts w:ascii="Times New Roman" w:cs="Times New Roman" w:eastAsia="Times New Roman" w:hAnsi="Times New Roman"/>
          <w:b w:val="1"/>
          <w:color w:val="000000"/>
        </w:rPr>
      </w:pPr>
      <w:r w:rsidDel="00000000" w:rsidR="00000000" w:rsidRPr="00000000">
        <w:pict>
          <v:rect style="width:0.0pt;height:1.5pt" o:hr="t" o:hrstd="t" o:hralign="center" fillcolor="#A0A0A0" stroked="f"/>
        </w:pict>
      </w:r>
      <w:r w:rsidDel="00000000" w:rsidR="00000000" w:rsidRPr="00000000">
        <w:rPr>
          <w:rtl w:val="0"/>
        </w:rPr>
      </w:r>
    </w:p>
    <w:sdt>
      <w:sdtPr>
        <w:tag w:val="goog_rdk_14"/>
      </w:sdtPr>
      <w:sdtContent>
        <w:p w:rsidR="00000000" w:rsidDel="00000000" w:rsidP="00000000" w:rsidRDefault="00000000" w:rsidRPr="00000000" w14:paraId="0000000F">
          <w:pPr>
            <w:pStyle w:val="Heading1"/>
            <w:rPr>
              <w:rFonts w:ascii="Times New Roman" w:cs="Times New Roman" w:eastAsia="Times New Roman" w:hAnsi="Times New Roman"/>
              <w:vertAlign w:val="baseline"/>
            </w:rPr>
          </w:pPr>
          <w:bookmarkStart w:colFirst="0" w:colLast="0" w:name="_heading=h.1p822ns3ux84" w:id="4"/>
          <w:bookmarkEnd w:id="4"/>
          <w:sdt>
            <w:sdtPr>
              <w:tag w:val="goog_rdk_15"/>
            </w:sdtPr>
            <w:sdtContent>
              <w:r w:rsidDel="00000000" w:rsidR="00000000" w:rsidRPr="00000000">
                <w:rPr>
                  <w:rFonts w:ascii="Gungsuh" w:cs="Gungsuh" w:eastAsia="Gungsuh" w:hAnsi="Gungsuh"/>
                  <w:vertAlign w:val="baseline"/>
                  <w:rtl w:val="0"/>
                </w:rPr>
                <w:t xml:space="preserve">2.鋒面二 (~6/1) 與鋒面三 (6/4~6/5)</w:t>
              </w:r>
            </w:sdtContent>
          </w:sdt>
        </w:p>
      </w:sdtContent>
    </w:sdt>
    <w:p w:rsidR="00000000" w:rsidDel="00000000" w:rsidP="00000000" w:rsidRDefault="00000000" w:rsidRPr="00000000" w14:paraId="00000010">
      <w:pPr>
        <w:keepNext w:val="1"/>
        <w:keepLines w:val="1"/>
        <w:widowControl w:val="0"/>
        <w:numPr>
          <w:ilvl w:val="0"/>
          <w:numId w:val="3"/>
        </w:numPr>
        <w:pBdr>
          <w:top w:space="0" w:sz="0" w:val="nil"/>
          <w:left w:space="0" w:sz="0" w:val="nil"/>
          <w:bottom w:space="0" w:sz="0" w:val="nil"/>
          <w:right w:space="0" w:sz="0" w:val="nil"/>
          <w:between w:space="0" w:sz="0" w:val="nil"/>
        </w:pBdr>
        <w:shd w:fill="auto" w:val="clear"/>
        <w:spacing w:after="200" w:before="0" w:line="240" w:lineRule="auto"/>
        <w:ind w:left="482" w:right="0" w:hanging="480"/>
        <w:jc w:val="both"/>
        <w:rPr>
          <w:rFonts w:ascii="Times New Roman" w:cs="Times New Roman" w:eastAsia="Times New Roman" w:hAnsi="Times New Roman"/>
          <w:b w:val="1"/>
          <w:i w:val="0"/>
          <w:smallCaps w:val="0"/>
          <w:strike w:val="0"/>
          <w:color w:val="000000"/>
          <w:shd w:fill="auto" w:val="clear"/>
          <w:vertAlign w:val="baseline"/>
        </w:rPr>
      </w:pPr>
      <w:bookmarkStart w:colFirst="0" w:colLast="0" w:name="_heading=h.gnm2uh5jh76z" w:id="5"/>
      <w:bookmarkEnd w:id="5"/>
      <w:sdt>
        <w:sdtPr>
          <w:tag w:val="goog_rdk_16"/>
        </w:sdtPr>
        <w:sdtContent>
          <w:r w:rsidDel="00000000" w:rsidR="00000000" w:rsidRPr="00000000">
            <w:rPr>
              <w:rFonts w:ascii="Gungsuh" w:cs="Gungsuh" w:eastAsia="Gungsuh" w:hAnsi="Gungsuh"/>
              <w:b w:val="1"/>
              <w:i w:val="0"/>
              <w:smallCaps w:val="0"/>
              <w:strike w:val="0"/>
              <w:color w:val="000000"/>
              <w:u w:val="none"/>
              <w:shd w:fill="auto" w:val="clear"/>
              <w:vertAlign w:val="baseline"/>
              <w:rtl w:val="0"/>
            </w:rPr>
            <w:t xml:space="preserve">鋒面二 (~6/1) </w:t>
          </w:r>
        </w:sdtContent>
      </w:sdt>
    </w:p>
    <w:p w:rsidR="00000000" w:rsidDel="00000000" w:rsidP="00000000" w:rsidRDefault="00000000" w:rsidRPr="00000000" w14:paraId="00000011">
      <w:pPr>
        <w:keepNext w:val="1"/>
        <w:keepLines w:val="1"/>
        <w:widowControl w:val="0"/>
        <w:numPr>
          <w:ilvl w:val="1"/>
          <w:numId w:val="3"/>
        </w:numPr>
        <w:pBdr>
          <w:top w:space="0" w:sz="0" w:val="nil"/>
          <w:left w:space="0" w:sz="0" w:val="nil"/>
          <w:bottom w:space="0" w:sz="0" w:val="nil"/>
          <w:right w:space="0" w:sz="0" w:val="nil"/>
          <w:between w:space="0" w:sz="0" w:val="nil"/>
        </w:pBdr>
        <w:shd w:fill="auto" w:val="clear"/>
        <w:spacing w:after="200" w:before="0" w:line="240" w:lineRule="auto"/>
        <w:ind w:left="960" w:right="0" w:hanging="480"/>
        <w:jc w:val="both"/>
        <w:rPr>
          <w:rFonts w:ascii="Times New Roman" w:cs="Times New Roman" w:eastAsia="Times New Roman" w:hAnsi="Times New Roman"/>
          <w:b w:val="1"/>
          <w:i w:val="0"/>
          <w:smallCaps w:val="0"/>
          <w:strike w:val="0"/>
          <w:color w:val="000000"/>
          <w:shd w:fill="auto" w:val="clear"/>
          <w:vertAlign w:val="baseline"/>
        </w:rPr>
      </w:pPr>
      <w:bookmarkStart w:colFirst="0" w:colLast="0" w:name="_heading=h.x9v4y6ivzin2" w:id="6"/>
      <w:bookmarkEnd w:id="6"/>
      <w:sdt>
        <w:sdtPr>
          <w:tag w:val="goog_rdk_17"/>
        </w:sdtPr>
        <w:sdtContent>
          <w:r w:rsidDel="00000000" w:rsidR="00000000" w:rsidRPr="00000000">
            <w:rPr>
              <w:rFonts w:ascii="Gungsuh" w:cs="Gungsuh" w:eastAsia="Gungsuh" w:hAnsi="Gungsuh"/>
              <w:b w:val="1"/>
              <w:i w:val="0"/>
              <w:smallCaps w:val="0"/>
              <w:strike w:val="0"/>
              <w:color w:val="000000"/>
              <w:u w:val="none"/>
              <w:shd w:fill="auto" w:val="clear"/>
              <w:vertAlign w:val="baseline"/>
              <w:rtl w:val="0"/>
            </w:rPr>
            <w:t xml:space="preserve">模式雨量校驗(圖二)</w:t>
          </w:r>
        </w:sdtContent>
      </w:sdt>
    </w:p>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200" w:before="0" w:line="240" w:lineRule="auto"/>
        <w:ind w:left="960" w:right="0" w:firstLine="0"/>
        <w:jc w:val="both"/>
        <w:rPr>
          <w:rFonts w:ascii="Times New Roman" w:cs="Times New Roman" w:eastAsia="Times New Roman" w:hAnsi="Times New Roman"/>
        </w:rPr>
      </w:pPr>
      <w:sdt>
        <w:sdtPr>
          <w:tag w:val="goog_rdk_18"/>
        </w:sdtPr>
        <w:sdtContent>
          <w:r w:rsidDel="00000000" w:rsidR="00000000" w:rsidRPr="00000000">
            <w:rPr>
              <w:rFonts w:ascii="Gungsuh" w:cs="Gungsuh" w:eastAsia="Gungsuh" w:hAnsi="Gungsuh"/>
              <w:rtl w:val="0"/>
            </w:rPr>
            <w:t xml:space="preserve">全球模式對於雨區分布掌握較差，區域模式則因為對於中尺度對流系統掌握較佳，因此較能掌握雨區範圍以及雨量極值分布，但與實際強降雨地區仍有些微差異。</w:t>
          </w:r>
        </w:sdtContent>
      </w:sdt>
    </w:p>
    <w:p w:rsidR="00000000" w:rsidDel="00000000" w:rsidP="00000000" w:rsidRDefault="00000000" w:rsidRPr="00000000" w14:paraId="00000013">
      <w:pPr>
        <w:keepNext w:val="1"/>
        <w:keepLines w:val="1"/>
        <w:widowControl w:val="0"/>
        <w:numPr>
          <w:ilvl w:val="1"/>
          <w:numId w:val="3"/>
        </w:numPr>
        <w:pBdr>
          <w:top w:space="0" w:sz="0" w:val="nil"/>
          <w:left w:space="0" w:sz="0" w:val="nil"/>
          <w:bottom w:space="0" w:sz="0" w:val="nil"/>
          <w:right w:space="0" w:sz="0" w:val="nil"/>
          <w:between w:space="0" w:sz="0" w:val="nil"/>
        </w:pBdr>
        <w:shd w:fill="auto" w:val="clear"/>
        <w:spacing w:after="200" w:before="0" w:line="240" w:lineRule="auto"/>
        <w:ind w:left="960" w:right="0" w:hanging="480"/>
        <w:jc w:val="both"/>
        <w:rPr>
          <w:rFonts w:ascii="Times New Roman" w:cs="Times New Roman" w:eastAsia="Times New Roman" w:hAnsi="Times New Roman"/>
          <w:b w:val="1"/>
          <w:i w:val="0"/>
          <w:smallCaps w:val="0"/>
          <w:strike w:val="0"/>
          <w:color w:val="000000"/>
          <w:shd w:fill="auto" w:val="clear"/>
          <w:vertAlign w:val="baseline"/>
        </w:rPr>
      </w:pPr>
      <w:bookmarkStart w:colFirst="0" w:colLast="0" w:name="_heading=h.hc6nhh3wmou8" w:id="7"/>
      <w:bookmarkEnd w:id="7"/>
      <w:sdt>
        <w:sdtPr>
          <w:tag w:val="goog_rdk_19"/>
        </w:sdtPr>
        <w:sdtContent>
          <w:r w:rsidDel="00000000" w:rsidR="00000000" w:rsidRPr="00000000">
            <w:rPr>
              <w:rFonts w:ascii="Gungsuh" w:cs="Gungsuh" w:eastAsia="Gungsuh" w:hAnsi="Gungsuh"/>
              <w:b w:val="1"/>
              <w:i w:val="0"/>
              <w:smallCaps w:val="0"/>
              <w:strike w:val="0"/>
              <w:color w:val="000000"/>
              <w:u w:val="none"/>
              <w:shd w:fill="auto" w:val="clear"/>
              <w:vertAlign w:val="baseline"/>
              <w:rtl w:val="0"/>
            </w:rPr>
            <w:t xml:space="preserve">綜觀環境分析(圖三)</w:t>
          </w:r>
        </w:sdtContent>
      </w:sdt>
    </w:p>
    <w:p w:rsidR="00000000" w:rsidDel="00000000" w:rsidP="00000000" w:rsidRDefault="00000000" w:rsidRPr="00000000" w14:paraId="00000014">
      <w:pPr>
        <w:keepNext w:val="0"/>
        <w:keepLines w:val="0"/>
        <w:widowControl w:val="0"/>
        <w:pBdr>
          <w:top w:space="0" w:sz="0" w:val="nil"/>
          <w:left w:space="0" w:sz="0" w:val="nil"/>
          <w:bottom w:space="0" w:sz="0" w:val="nil"/>
          <w:right w:space="0" w:sz="0" w:val="nil"/>
          <w:between w:space="0" w:sz="0" w:val="nil"/>
        </w:pBdr>
        <w:shd w:fill="auto" w:val="clear"/>
        <w:spacing w:after="200" w:before="0" w:line="240" w:lineRule="auto"/>
        <w:ind w:left="960" w:right="0" w:firstLine="0"/>
        <w:jc w:val="both"/>
        <w:rPr>
          <w:rFonts w:ascii="Times New Roman" w:cs="Times New Roman" w:eastAsia="Times New Roman" w:hAnsi="Times New Roman"/>
          <w:b w:val="1"/>
        </w:rPr>
      </w:pPr>
      <w:sdt>
        <w:sdtPr>
          <w:tag w:val="goog_rdk_20"/>
        </w:sdtPr>
        <w:sdtContent>
          <w:r w:rsidDel="00000000" w:rsidR="00000000" w:rsidRPr="00000000">
            <w:rPr>
              <w:rFonts w:ascii="Gungsuh" w:cs="Gungsuh" w:eastAsia="Gungsuh" w:hAnsi="Gungsuh"/>
              <w:rtl w:val="0"/>
            </w:rPr>
            <w:t xml:space="preserve">5/31副熱帶高壓勢力位於較南側的位置，到了6/1副高勢力往北延伸，接近台灣南部陸地。在西南風的部分，受到南半球氣旋影響，南海西南風風速較弱。</w:t>
          </w:r>
        </w:sdtContent>
      </w:sdt>
      <w:r w:rsidDel="00000000" w:rsidR="00000000" w:rsidRPr="00000000">
        <w:rPr>
          <w:rtl w:val="0"/>
        </w:rPr>
      </w:r>
    </w:p>
    <w:sdt>
      <w:sdtPr>
        <w:tag w:val="goog_rdk_21"/>
      </w:sdtPr>
      <w:sdtContent>
        <w:p w:rsidR="00000000" w:rsidDel="00000000" w:rsidP="00000000" w:rsidRDefault="00000000" w:rsidRPr="00000000" w14:paraId="00000015">
          <w:pPr>
            <w:keepNext w:val="1"/>
            <w:keepLines w:val="1"/>
            <w:widowControl w:val="0"/>
            <w:numPr>
              <w:ilvl w:val="0"/>
              <w:numId w:val="1"/>
            </w:numPr>
            <w:pBdr>
              <w:top w:space="0" w:sz="0" w:val="nil"/>
              <w:left w:space="0" w:sz="0" w:val="nil"/>
              <w:bottom w:space="0" w:sz="0" w:val="nil"/>
              <w:right w:space="0" w:sz="0" w:val="nil"/>
              <w:between w:space="0" w:sz="0" w:val="nil"/>
            </w:pBdr>
            <w:shd w:fill="auto" w:val="clear"/>
            <w:spacing w:after="200" w:before="0" w:line="240" w:lineRule="auto"/>
            <w:ind w:left="482" w:right="0" w:hanging="480"/>
            <w:jc w:val="both"/>
            <w:rPr>
              <w:rFonts w:ascii="Times New Roman" w:cs="Times New Roman" w:eastAsia="Times New Roman" w:hAnsi="Times New Roman"/>
              <w:b w:val="1"/>
              <w:i w:val="0"/>
              <w:smallCaps w:val="0"/>
              <w:strike w:val="0"/>
              <w:color w:val="000000"/>
              <w:shd w:fill="auto" w:val="clear"/>
              <w:vertAlign w:val="baseline"/>
            </w:rPr>
          </w:pPr>
          <w:bookmarkStart w:colFirst="0" w:colLast="0" w:name="_heading=h.x14n31h55qej" w:id="8"/>
          <w:bookmarkEnd w:id="8"/>
          <w:r w:rsidDel="00000000" w:rsidR="00000000" w:rsidRPr="00000000">
            <w:rPr>
              <w:rFonts w:ascii="Times New Roman" w:cs="Times New Roman" w:eastAsia="Times New Roman" w:hAnsi="Times New Roman"/>
              <w:b w:val="1"/>
              <w:i w:val="0"/>
              <w:smallCaps w:val="0"/>
              <w:strike w:val="0"/>
              <w:color w:val="000000"/>
              <w:u w:val="none"/>
              <w:shd w:fill="auto" w:val="clear"/>
              <w:vertAlign w:val="baseline"/>
              <w:rtl w:val="0"/>
            </w:rPr>
            <w:t xml:space="preserve">6/2~6/3</w:t>
          </w:r>
        </w:p>
      </w:sdtContent>
    </w:sdt>
    <w:p w:rsidR="00000000" w:rsidDel="00000000" w:rsidP="00000000" w:rsidRDefault="00000000" w:rsidRPr="00000000" w14:paraId="00000016">
      <w:pPr>
        <w:keepNext w:val="1"/>
        <w:keepLines w:val="1"/>
        <w:widowControl w:val="0"/>
        <w:numPr>
          <w:ilvl w:val="1"/>
          <w:numId w:val="1"/>
        </w:numPr>
        <w:pBdr>
          <w:top w:space="0" w:sz="0" w:val="nil"/>
          <w:left w:space="0" w:sz="0" w:val="nil"/>
          <w:bottom w:space="0" w:sz="0" w:val="nil"/>
          <w:right w:space="0" w:sz="0" w:val="nil"/>
          <w:between w:space="0" w:sz="0" w:val="nil"/>
        </w:pBdr>
        <w:shd w:fill="auto" w:val="clear"/>
        <w:spacing w:after="200" w:before="0" w:line="240" w:lineRule="auto"/>
        <w:ind w:left="960" w:right="0" w:hanging="480"/>
        <w:jc w:val="both"/>
        <w:rPr>
          <w:rFonts w:ascii="Times New Roman" w:cs="Times New Roman" w:eastAsia="Times New Roman" w:hAnsi="Times New Roman"/>
          <w:b w:val="1"/>
          <w:i w:val="0"/>
          <w:smallCaps w:val="0"/>
          <w:strike w:val="0"/>
          <w:color w:val="000000"/>
          <w:shd w:fill="auto" w:val="clear"/>
          <w:vertAlign w:val="baseline"/>
        </w:rPr>
      </w:pPr>
      <w:bookmarkStart w:colFirst="0" w:colLast="0" w:name="_heading=h.8nucwefyfinj" w:id="9"/>
      <w:bookmarkEnd w:id="9"/>
      <w:sdt>
        <w:sdtPr>
          <w:tag w:val="goog_rdk_22"/>
        </w:sdtPr>
        <w:sdtContent>
          <w:r w:rsidDel="00000000" w:rsidR="00000000" w:rsidRPr="00000000">
            <w:rPr>
              <w:rFonts w:ascii="Gungsuh" w:cs="Gungsuh" w:eastAsia="Gungsuh" w:hAnsi="Gungsuh"/>
              <w:b w:val="1"/>
              <w:i w:val="0"/>
              <w:smallCaps w:val="0"/>
              <w:strike w:val="0"/>
              <w:color w:val="000000"/>
              <w:u w:val="none"/>
              <w:shd w:fill="auto" w:val="clear"/>
              <w:vertAlign w:val="baseline"/>
              <w:rtl w:val="0"/>
            </w:rPr>
            <w:t xml:space="preserve">綜觀環境分析(圖四、圖五)</w:t>
          </w:r>
        </w:sdtContent>
      </w:sdt>
    </w:p>
    <w:p w:rsidR="00000000" w:rsidDel="00000000" w:rsidP="00000000" w:rsidRDefault="00000000" w:rsidRPr="00000000" w14:paraId="00000017">
      <w:pPr>
        <w:keepNext w:val="0"/>
        <w:keepLines w:val="0"/>
        <w:widowControl w:val="0"/>
        <w:pBdr>
          <w:top w:space="0" w:sz="0" w:val="nil"/>
          <w:left w:space="0" w:sz="0" w:val="nil"/>
          <w:bottom w:space="0" w:sz="0" w:val="nil"/>
          <w:right w:space="0" w:sz="0" w:val="nil"/>
          <w:between w:space="0" w:sz="0" w:val="nil"/>
        </w:pBdr>
        <w:shd w:fill="auto" w:val="clear"/>
        <w:spacing w:after="200" w:before="0" w:line="240" w:lineRule="auto"/>
        <w:ind w:left="960" w:right="0" w:firstLine="0"/>
        <w:jc w:val="both"/>
        <w:rPr>
          <w:rFonts w:ascii="Times New Roman" w:cs="Times New Roman" w:eastAsia="Times New Roman" w:hAnsi="Times New Roman"/>
        </w:rPr>
      </w:pPr>
      <w:sdt>
        <w:sdtPr>
          <w:tag w:val="goog_rdk_23"/>
        </w:sdtPr>
        <w:sdtContent>
          <w:r w:rsidDel="00000000" w:rsidR="00000000" w:rsidRPr="00000000">
            <w:rPr>
              <w:rFonts w:ascii="Gungsuh" w:cs="Gungsuh" w:eastAsia="Gungsuh" w:hAnsi="Gungsuh"/>
              <w:rtl w:val="0"/>
            </w:rPr>
            <w:t xml:space="preserve">6/2以及6/3台灣地區受到副高影響較顯著。在西南風的部分，則持續受到南半球氣旋對於西南風上游的影響，南海西南風風速較弱。</w:t>
          </w:r>
        </w:sdtContent>
      </w:sdt>
    </w:p>
    <w:sdt>
      <w:sdtPr>
        <w:tag w:val="goog_rdk_24"/>
      </w:sdtPr>
      <w:sdtContent>
        <w:p w:rsidR="00000000" w:rsidDel="00000000" w:rsidP="00000000" w:rsidRDefault="00000000" w:rsidRPr="00000000" w14:paraId="00000018">
          <w:pPr>
            <w:keepNext w:val="1"/>
            <w:keepLines w:val="1"/>
            <w:widowControl w:val="0"/>
            <w:numPr>
              <w:ilvl w:val="0"/>
              <w:numId w:val="1"/>
            </w:numPr>
            <w:pBdr>
              <w:top w:space="0" w:sz="0" w:val="nil"/>
              <w:left w:space="0" w:sz="0" w:val="nil"/>
              <w:bottom w:space="0" w:sz="0" w:val="nil"/>
              <w:right w:space="0" w:sz="0" w:val="nil"/>
              <w:between w:space="0" w:sz="0" w:val="nil"/>
            </w:pBdr>
            <w:shd w:fill="auto" w:val="clear"/>
            <w:spacing w:after="200" w:before="0" w:line="240" w:lineRule="auto"/>
            <w:ind w:left="482" w:right="0" w:hanging="480"/>
            <w:jc w:val="both"/>
            <w:rPr>
              <w:rFonts w:ascii="Times New Roman" w:cs="Times New Roman" w:eastAsia="Times New Roman" w:hAnsi="Times New Roman"/>
              <w:b w:val="1"/>
              <w:i w:val="0"/>
              <w:smallCaps w:val="0"/>
              <w:strike w:val="0"/>
              <w:color w:val="000000"/>
              <w:shd w:fill="auto" w:val="clear"/>
              <w:vertAlign w:val="baseline"/>
            </w:rPr>
          </w:pPr>
          <w:bookmarkStart w:colFirst="0" w:colLast="0" w:name="_heading=h.89xt4h1oiz22" w:id="10"/>
          <w:bookmarkEnd w:id="10"/>
          <w:sdt>
            <w:sdtPr>
              <w:tag w:val="goog_rdk_25"/>
            </w:sdtPr>
            <w:sdtContent>
              <w:r w:rsidDel="00000000" w:rsidR="00000000" w:rsidRPr="00000000">
                <w:rPr>
                  <w:rFonts w:ascii="Gungsuh" w:cs="Gungsuh" w:eastAsia="Gungsuh" w:hAnsi="Gungsuh"/>
                  <w:b w:val="1"/>
                  <w:i w:val="0"/>
                  <w:smallCaps w:val="0"/>
                  <w:strike w:val="0"/>
                  <w:color w:val="000000"/>
                  <w:u w:val="none"/>
                  <w:shd w:fill="auto" w:val="clear"/>
                  <w:vertAlign w:val="baseline"/>
                  <w:rtl w:val="0"/>
                </w:rPr>
                <w:t xml:space="preserve">鋒面三(6/4~6/5)</w:t>
              </w:r>
            </w:sdtContent>
          </w:sdt>
        </w:p>
      </w:sdtContent>
    </w:sdt>
    <w:p w:rsidR="00000000" w:rsidDel="00000000" w:rsidP="00000000" w:rsidRDefault="00000000" w:rsidRPr="00000000" w14:paraId="00000019">
      <w:pPr>
        <w:keepNext w:val="1"/>
        <w:keepLines w:val="1"/>
        <w:widowControl w:val="0"/>
        <w:numPr>
          <w:ilvl w:val="1"/>
          <w:numId w:val="1"/>
        </w:numPr>
        <w:pBdr>
          <w:top w:space="0" w:sz="0" w:val="nil"/>
          <w:left w:space="0" w:sz="0" w:val="nil"/>
          <w:bottom w:space="0" w:sz="0" w:val="nil"/>
          <w:right w:space="0" w:sz="0" w:val="nil"/>
          <w:between w:space="0" w:sz="0" w:val="nil"/>
        </w:pBdr>
        <w:shd w:fill="auto" w:val="clear"/>
        <w:spacing w:after="200" w:before="0" w:line="240" w:lineRule="auto"/>
        <w:ind w:left="960" w:right="0" w:hanging="480"/>
        <w:jc w:val="both"/>
        <w:rPr>
          <w:rFonts w:ascii="Times New Roman" w:cs="Times New Roman" w:eastAsia="Times New Roman" w:hAnsi="Times New Roman"/>
          <w:b w:val="1"/>
          <w:i w:val="0"/>
          <w:smallCaps w:val="0"/>
          <w:strike w:val="0"/>
          <w:color w:val="000000"/>
          <w:shd w:fill="auto" w:val="clear"/>
          <w:vertAlign w:val="baseline"/>
        </w:rPr>
      </w:pPr>
      <w:bookmarkStart w:colFirst="0" w:colLast="0" w:name="_heading=h.of7v21xgpoic" w:id="11"/>
      <w:bookmarkEnd w:id="11"/>
      <w:sdt>
        <w:sdtPr>
          <w:tag w:val="goog_rdk_26"/>
        </w:sdtPr>
        <w:sdtContent>
          <w:r w:rsidDel="00000000" w:rsidR="00000000" w:rsidRPr="00000000">
            <w:rPr>
              <w:rFonts w:ascii="Gungsuh" w:cs="Gungsuh" w:eastAsia="Gungsuh" w:hAnsi="Gungsuh"/>
              <w:b w:val="1"/>
              <w:i w:val="0"/>
              <w:smallCaps w:val="0"/>
              <w:strike w:val="0"/>
              <w:color w:val="000000"/>
              <w:u w:val="none"/>
              <w:shd w:fill="auto" w:val="clear"/>
              <w:vertAlign w:val="baseline"/>
              <w:rtl w:val="0"/>
            </w:rPr>
            <w:t xml:space="preserve">綜觀環境分析(圖六至圖九)</w:t>
          </w:r>
        </w:sdtContent>
      </w:sdt>
    </w:p>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200" w:before="0" w:line="240" w:lineRule="auto"/>
        <w:ind w:right="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1B">
      <w:pPr>
        <w:keepNext w:val="0"/>
        <w:keepLines w:val="0"/>
        <w:widowControl w:val="0"/>
        <w:pBdr>
          <w:top w:space="0" w:sz="0" w:val="nil"/>
          <w:left w:space="0" w:sz="0" w:val="nil"/>
          <w:bottom w:space="0" w:sz="0" w:val="nil"/>
          <w:right w:space="0" w:sz="0" w:val="nil"/>
          <w:between w:space="0" w:sz="0" w:val="nil"/>
        </w:pBdr>
        <w:shd w:fill="auto" w:val="clear"/>
        <w:spacing w:after="200" w:before="0" w:line="240" w:lineRule="auto"/>
        <w:ind w:right="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200" w:before="0" w:line="240" w:lineRule="auto"/>
        <w:ind w:right="0"/>
        <w:jc w:val="both"/>
        <w:rPr>
          <w:rFonts w:ascii="Times New Roman" w:cs="Times New Roman" w:eastAsia="Times New Roman" w:hAnsi="Times New Roman"/>
          <w:b w:val="1"/>
        </w:rPr>
      </w:pPr>
      <w:r w:rsidDel="00000000" w:rsidR="00000000" w:rsidRPr="00000000">
        <w:rPr>
          <w:rtl w:val="0"/>
        </w:rPr>
      </w:r>
    </w:p>
    <w:tbl>
      <w:tblPr>
        <w:tblStyle w:val="Table1"/>
        <w:tblW w:w="8700.0" w:type="dxa"/>
        <w:jc w:val="left"/>
        <w:tblInd w:w="10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55"/>
        <w:gridCol w:w="1811.25"/>
        <w:gridCol w:w="1811.25"/>
        <w:gridCol w:w="1811.25"/>
        <w:gridCol w:w="1811.25"/>
        <w:tblGridChange w:id="0">
          <w:tblGrid>
            <w:gridCol w:w="1455"/>
            <w:gridCol w:w="1811.25"/>
            <w:gridCol w:w="1811.25"/>
            <w:gridCol w:w="1811.25"/>
            <w:gridCol w:w="1811.2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200hPa</w:t>
            </w:r>
          </w:p>
        </w:tc>
        <w:tc>
          <w:tcPr>
            <w:shd w:fill="auto" w:val="clear"/>
            <w:tcMar>
              <w:top w:w="100.0" w:type="dxa"/>
              <w:left w:w="100.0" w:type="dxa"/>
              <w:bottom w:w="100.0" w:type="dxa"/>
              <w:right w:w="100.0" w:type="dxa"/>
            </w:tcMar>
            <w:vAlign w:val="top"/>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500hPa</w:t>
            </w:r>
          </w:p>
        </w:tc>
        <w:tc>
          <w:tcPr>
            <w:shd w:fill="auto" w:val="clear"/>
            <w:tcMar>
              <w:top w:w="100.0" w:type="dxa"/>
              <w:left w:w="100.0" w:type="dxa"/>
              <w:bottom w:w="100.0" w:type="dxa"/>
              <w:right w:w="100.0" w:type="dxa"/>
            </w:tcMar>
            <w:vAlign w:val="top"/>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700hPa</w:t>
            </w:r>
          </w:p>
        </w:tc>
        <w:tc>
          <w:tcPr>
            <w:shd w:fill="auto" w:val="clear"/>
            <w:tcMar>
              <w:top w:w="100.0" w:type="dxa"/>
              <w:left w:w="100.0" w:type="dxa"/>
              <w:bottom w:w="100.0" w:type="dxa"/>
              <w:right w:w="100.0" w:type="dxa"/>
            </w:tcMar>
            <w:vAlign w:val="top"/>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925hPa</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06/03 00Z</w:t>
            </w:r>
          </w:p>
        </w:tc>
        <w:tc>
          <w:tcPr>
            <w:shd w:fill="auto" w:val="clear"/>
            <w:tcMar>
              <w:top w:w="100.0" w:type="dxa"/>
              <w:left w:w="100.0" w:type="dxa"/>
              <w:bottom w:w="100.0" w:type="dxa"/>
              <w:right w:w="100.0" w:type="dxa"/>
            </w:tcMar>
            <w:vAlign w:val="top"/>
          </w:tcPr>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rPr>
            </w:pPr>
            <w:sdt>
              <w:sdtPr>
                <w:tag w:val="goog_rdk_27"/>
              </w:sdtPr>
              <w:sdtContent>
                <w:r w:rsidDel="00000000" w:rsidR="00000000" w:rsidRPr="00000000">
                  <w:rPr>
                    <w:rFonts w:ascii="Gungsuh" w:cs="Gungsuh" w:eastAsia="Gungsuh" w:hAnsi="Gungsuh"/>
                    <w:rtl w:val="0"/>
                  </w:rPr>
                  <w:t xml:space="preserve">台灣受到南亞高壓影響</w:t>
                </w:r>
              </w:sdtContent>
            </w:sdt>
          </w:p>
        </w:tc>
        <w:tc>
          <w:tcPr>
            <w:shd w:fill="auto" w:val="clear"/>
            <w:tcMar>
              <w:top w:w="100.0" w:type="dxa"/>
              <w:left w:w="100.0" w:type="dxa"/>
              <w:bottom w:w="100.0" w:type="dxa"/>
              <w:right w:w="100.0" w:type="dxa"/>
            </w:tcMar>
            <w:vAlign w:val="top"/>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rPr>
            </w:pPr>
            <w:sdt>
              <w:sdtPr>
                <w:tag w:val="goog_rdk_28"/>
              </w:sdtPr>
              <w:sdtContent>
                <w:r w:rsidDel="00000000" w:rsidR="00000000" w:rsidRPr="00000000">
                  <w:rPr>
                    <w:rFonts w:ascii="Gungsuh" w:cs="Gungsuh" w:eastAsia="Gungsuh" w:hAnsi="Gungsuh"/>
                    <w:rtl w:val="0"/>
                  </w:rPr>
                  <w:t xml:space="preserve">台灣受到太平洋高壓影響，即將影響台灣的槽線系統位於華北地區</w:t>
                </w:r>
              </w:sdtContent>
            </w:sdt>
          </w:p>
        </w:tc>
        <w:tc>
          <w:tcPr>
            <w:shd w:fill="auto" w:val="clear"/>
            <w:tcMar>
              <w:top w:w="100.0" w:type="dxa"/>
              <w:left w:w="100.0" w:type="dxa"/>
              <w:bottom w:w="100.0" w:type="dxa"/>
              <w:right w:w="100.0" w:type="dxa"/>
            </w:tcMar>
            <w:vAlign w:val="top"/>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rPr>
            </w:pPr>
            <w:sdt>
              <w:sdtPr>
                <w:tag w:val="goog_rdk_29"/>
              </w:sdtPr>
              <w:sdtContent>
                <w:r w:rsidDel="00000000" w:rsidR="00000000" w:rsidRPr="00000000">
                  <w:rPr>
                    <w:rFonts w:ascii="Gungsuh" w:cs="Gungsuh" w:eastAsia="Gungsuh" w:hAnsi="Gungsuh"/>
                    <w:rtl w:val="0"/>
                  </w:rPr>
                  <w:t xml:space="preserve">短波槽前雲雨區大致位於華中華南一帶</w:t>
                </w:r>
              </w:sdtContent>
            </w:sdt>
          </w:p>
        </w:tc>
        <w:tc>
          <w:tcPr>
            <w:shd w:fill="auto" w:val="clear"/>
            <w:tcMar>
              <w:top w:w="100.0" w:type="dxa"/>
              <w:left w:w="100.0" w:type="dxa"/>
              <w:bottom w:w="100.0" w:type="dxa"/>
              <w:right w:w="100.0" w:type="dxa"/>
            </w:tcMar>
            <w:vAlign w:val="top"/>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rPr>
            </w:pPr>
            <w:sdt>
              <w:sdtPr>
                <w:tag w:val="goog_rdk_30"/>
              </w:sdtPr>
              <w:sdtContent>
                <w:r w:rsidDel="00000000" w:rsidR="00000000" w:rsidRPr="00000000">
                  <w:rPr>
                    <w:rFonts w:ascii="Gungsuh" w:cs="Gungsuh" w:eastAsia="Gungsuh" w:hAnsi="Gungsuh"/>
                    <w:rtl w:val="0"/>
                  </w:rPr>
                  <w:t xml:space="preserve">近地面鋒面位於華中地區</w:t>
                </w:r>
              </w:sdtContent>
            </w:sdt>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06/04 00Z</w:t>
            </w:r>
          </w:p>
        </w:tc>
        <w:tc>
          <w:tcPr>
            <w:shd w:fill="auto" w:val="clear"/>
            <w:tcMar>
              <w:top w:w="100.0" w:type="dxa"/>
              <w:left w:w="100.0" w:type="dxa"/>
              <w:bottom w:w="100.0" w:type="dxa"/>
              <w:right w:w="100.0" w:type="dxa"/>
            </w:tcMar>
            <w:vAlign w:val="top"/>
          </w:tcPr>
          <w:p w:rsidR="00000000" w:rsidDel="00000000" w:rsidP="00000000" w:rsidRDefault="00000000" w:rsidRPr="00000000" w14:paraId="000000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rPr>
            </w:pPr>
            <w:sdt>
              <w:sdtPr>
                <w:tag w:val="goog_rdk_31"/>
              </w:sdtPr>
              <w:sdtContent>
                <w:r w:rsidDel="00000000" w:rsidR="00000000" w:rsidRPr="00000000">
                  <w:rPr>
                    <w:rFonts w:ascii="Gungsuh" w:cs="Gungsuh" w:eastAsia="Gungsuh" w:hAnsi="Gungsuh"/>
                    <w:rtl w:val="0"/>
                  </w:rPr>
                  <w:t xml:space="preserve">台灣持續受到南亞高壓影響</w:t>
                </w:r>
              </w:sdtContent>
            </w:sdt>
          </w:p>
        </w:tc>
        <w:tc>
          <w:tcPr>
            <w:shd w:fill="auto" w:val="clear"/>
            <w:tcMar>
              <w:top w:w="100.0" w:type="dxa"/>
              <w:left w:w="100.0" w:type="dxa"/>
              <w:bottom w:w="100.0" w:type="dxa"/>
              <w:right w:w="100.0" w:type="dxa"/>
            </w:tcMar>
            <w:vAlign w:val="top"/>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rPr>
            </w:pPr>
            <w:sdt>
              <w:sdtPr>
                <w:tag w:val="goog_rdk_32"/>
              </w:sdtPr>
              <w:sdtContent>
                <w:r w:rsidDel="00000000" w:rsidR="00000000" w:rsidRPr="00000000">
                  <w:rPr>
                    <w:rFonts w:ascii="Gungsuh" w:cs="Gungsuh" w:eastAsia="Gungsuh" w:hAnsi="Gungsuh"/>
                    <w:rtl w:val="0"/>
                  </w:rPr>
                  <w:t xml:space="preserve">槽線南下，影響副高勢力範圍，副高顯著東退、南退</w:t>
                </w:r>
              </w:sdtContent>
            </w:sdt>
          </w:p>
        </w:tc>
        <w:tc>
          <w:tcPr>
            <w:shd w:fill="auto" w:val="clear"/>
            <w:tcMar>
              <w:top w:w="100.0" w:type="dxa"/>
              <w:left w:w="100.0" w:type="dxa"/>
              <w:bottom w:w="100.0" w:type="dxa"/>
              <w:right w:w="100.0" w:type="dxa"/>
            </w:tcMar>
            <w:vAlign w:val="top"/>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rPr>
            </w:pPr>
            <w:sdt>
              <w:sdtPr>
                <w:tag w:val="goog_rdk_33"/>
              </w:sdtPr>
              <w:sdtContent>
                <w:r w:rsidDel="00000000" w:rsidR="00000000" w:rsidRPr="00000000">
                  <w:rPr>
                    <w:rFonts w:ascii="Gungsuh" w:cs="Gungsuh" w:eastAsia="Gungsuh" w:hAnsi="Gungsuh"/>
                    <w:rtl w:val="0"/>
                  </w:rPr>
                  <w:t xml:space="preserve">雲雨區隨著槽線而往南移動接近台灣</w:t>
                </w:r>
              </w:sdtContent>
            </w:sdt>
          </w:p>
        </w:tc>
        <w:tc>
          <w:tcPr>
            <w:shd w:fill="auto" w:val="clear"/>
            <w:tcMar>
              <w:top w:w="100.0" w:type="dxa"/>
              <w:left w:w="100.0" w:type="dxa"/>
              <w:bottom w:w="100.0" w:type="dxa"/>
              <w:right w:w="100.0" w:type="dxa"/>
            </w:tcMar>
            <w:vAlign w:val="top"/>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rPr>
            </w:pPr>
            <w:sdt>
              <w:sdtPr>
                <w:tag w:val="goog_rdk_34"/>
              </w:sdtPr>
              <w:sdtContent>
                <w:r w:rsidDel="00000000" w:rsidR="00000000" w:rsidRPr="00000000">
                  <w:rPr>
                    <w:rFonts w:ascii="Gungsuh" w:cs="Gungsuh" w:eastAsia="Gungsuh" w:hAnsi="Gungsuh"/>
                    <w:rtl w:val="0"/>
                  </w:rPr>
                  <w:t xml:space="preserve">鋒面南下至台灣北部海面</w:t>
                </w:r>
              </w:sdtContent>
            </w:sdt>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06/05 00Z</w:t>
            </w:r>
          </w:p>
        </w:tc>
        <w:tc>
          <w:tcPr>
            <w:shd w:fill="auto" w:val="clear"/>
            <w:tcMar>
              <w:top w:w="100.0" w:type="dxa"/>
              <w:left w:w="100.0" w:type="dxa"/>
              <w:bottom w:w="100.0" w:type="dxa"/>
              <w:right w:w="100.0" w:type="dxa"/>
            </w:tcMar>
            <w:vAlign w:val="top"/>
          </w:tcPr>
          <w:p w:rsidR="00000000" w:rsidDel="00000000" w:rsidP="00000000" w:rsidRDefault="00000000" w:rsidRPr="00000000" w14:paraId="0000002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rPr>
            </w:pPr>
            <w:sdt>
              <w:sdtPr>
                <w:tag w:val="goog_rdk_35"/>
              </w:sdtPr>
              <w:sdtContent>
                <w:r w:rsidDel="00000000" w:rsidR="00000000" w:rsidRPr="00000000">
                  <w:rPr>
                    <w:rFonts w:ascii="Gungsuh" w:cs="Gungsuh" w:eastAsia="Gungsuh" w:hAnsi="Gungsuh"/>
                    <w:rtl w:val="0"/>
                  </w:rPr>
                  <w:t xml:space="preserve">台灣上空並未受到南亞高壓影響</w:t>
                </w:r>
              </w:sdtContent>
            </w:sdt>
          </w:p>
        </w:tc>
        <w:tc>
          <w:tcPr>
            <w:shd w:fill="auto" w:val="clear"/>
            <w:tcMar>
              <w:top w:w="100.0" w:type="dxa"/>
              <w:left w:w="100.0" w:type="dxa"/>
              <w:bottom w:w="100.0" w:type="dxa"/>
              <w:right w:w="100.0" w:type="dxa"/>
            </w:tcMar>
            <w:vAlign w:val="top"/>
          </w:tcPr>
          <w:p w:rsidR="00000000" w:rsidDel="00000000" w:rsidP="00000000" w:rsidRDefault="00000000" w:rsidRPr="00000000" w14:paraId="0000002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rPr>
            </w:pPr>
            <w:sdt>
              <w:sdtPr>
                <w:tag w:val="goog_rdk_36"/>
              </w:sdtPr>
              <w:sdtContent>
                <w:r w:rsidDel="00000000" w:rsidR="00000000" w:rsidRPr="00000000">
                  <w:rPr>
                    <w:rFonts w:ascii="Gungsuh" w:cs="Gungsuh" w:eastAsia="Gungsuh" w:hAnsi="Gungsuh"/>
                    <w:rtl w:val="0"/>
                  </w:rPr>
                  <w:t xml:space="preserve">槽線加深並接近台灣，台灣位於槽前，有利對流發展</w:t>
                </w:r>
              </w:sdtContent>
            </w:sdt>
          </w:p>
        </w:tc>
        <w:tc>
          <w:tcPr>
            <w:shd w:fill="auto" w:val="clear"/>
            <w:tcMar>
              <w:top w:w="100.0" w:type="dxa"/>
              <w:left w:w="100.0" w:type="dxa"/>
              <w:bottom w:w="100.0" w:type="dxa"/>
              <w:right w:w="100.0" w:type="dxa"/>
            </w:tcMar>
            <w:vAlign w:val="top"/>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rPr>
            </w:pPr>
            <w:sdt>
              <w:sdtPr>
                <w:tag w:val="goog_rdk_37"/>
              </w:sdtPr>
              <w:sdtContent>
                <w:r w:rsidDel="00000000" w:rsidR="00000000" w:rsidRPr="00000000">
                  <w:rPr>
                    <w:rFonts w:ascii="Gungsuh" w:cs="Gungsuh" w:eastAsia="Gungsuh" w:hAnsi="Gungsuh"/>
                    <w:rtl w:val="0"/>
                  </w:rPr>
                  <w:t xml:space="preserve">雲雨區移動至台灣上空</w:t>
                </w:r>
              </w:sdtContent>
            </w:sdt>
          </w:p>
        </w:tc>
        <w:tc>
          <w:tcPr>
            <w:shd w:fill="auto" w:val="clear"/>
            <w:tcMar>
              <w:top w:w="100.0" w:type="dxa"/>
              <w:left w:w="100.0" w:type="dxa"/>
              <w:bottom w:w="100.0" w:type="dxa"/>
              <w:right w:w="100.0" w:type="dxa"/>
            </w:tcMar>
            <w:vAlign w:val="top"/>
          </w:tcPr>
          <w:p w:rsidR="00000000" w:rsidDel="00000000" w:rsidP="00000000" w:rsidRDefault="00000000" w:rsidRPr="00000000" w14:paraId="000000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rPr>
            </w:pPr>
            <w:sdt>
              <w:sdtPr>
                <w:tag w:val="goog_rdk_38"/>
              </w:sdtPr>
              <w:sdtContent>
                <w:r w:rsidDel="00000000" w:rsidR="00000000" w:rsidRPr="00000000">
                  <w:rPr>
                    <w:rFonts w:ascii="Gungsuh" w:cs="Gungsuh" w:eastAsia="Gungsuh" w:hAnsi="Gungsuh"/>
                    <w:rtl w:val="0"/>
                  </w:rPr>
                  <w:t xml:space="preserve">鋒面移速較快，大致位於恆春半島附近</w:t>
                </w:r>
              </w:sdtContent>
            </w:sdt>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3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06/06 00Z</w:t>
            </w:r>
          </w:p>
        </w:tc>
        <w:tc>
          <w:tcPr>
            <w:shd w:fill="auto" w:val="clear"/>
            <w:tcMar>
              <w:top w:w="100.0" w:type="dxa"/>
              <w:left w:w="100.0" w:type="dxa"/>
              <w:bottom w:w="100.0" w:type="dxa"/>
              <w:right w:w="100.0" w:type="dxa"/>
            </w:tcMar>
            <w:vAlign w:val="top"/>
          </w:tcPr>
          <w:p w:rsidR="00000000" w:rsidDel="00000000" w:rsidP="00000000" w:rsidRDefault="00000000" w:rsidRPr="00000000" w14:paraId="00000032">
            <w:pPr>
              <w:widowControl w:val="0"/>
              <w:spacing w:after="0" w:before="0" w:line="240" w:lineRule="auto"/>
              <w:jc w:val="both"/>
              <w:rPr>
                <w:rFonts w:ascii="Times New Roman" w:cs="Times New Roman" w:eastAsia="Times New Roman" w:hAnsi="Times New Roman"/>
              </w:rPr>
            </w:pPr>
            <w:sdt>
              <w:sdtPr>
                <w:tag w:val="goog_rdk_39"/>
              </w:sdtPr>
              <w:sdtContent>
                <w:r w:rsidDel="00000000" w:rsidR="00000000" w:rsidRPr="00000000">
                  <w:rPr>
                    <w:rFonts w:ascii="Gungsuh" w:cs="Gungsuh" w:eastAsia="Gungsuh" w:hAnsi="Gungsuh"/>
                    <w:rtl w:val="0"/>
                  </w:rPr>
                  <w:t xml:space="preserve">台灣上空並未受到南亞高壓影響</w:t>
                </w:r>
              </w:sdtContent>
            </w:sdt>
          </w:p>
        </w:tc>
        <w:tc>
          <w:tcPr>
            <w:shd w:fill="auto" w:val="clear"/>
            <w:tcMar>
              <w:top w:w="100.0" w:type="dxa"/>
              <w:left w:w="100.0" w:type="dxa"/>
              <w:bottom w:w="100.0" w:type="dxa"/>
              <w:right w:w="100.0" w:type="dxa"/>
            </w:tcMar>
            <w:vAlign w:val="top"/>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rPr>
            </w:pPr>
            <w:sdt>
              <w:sdtPr>
                <w:tag w:val="goog_rdk_40"/>
              </w:sdtPr>
              <w:sdtContent>
                <w:r w:rsidDel="00000000" w:rsidR="00000000" w:rsidRPr="00000000">
                  <w:rPr>
                    <w:rFonts w:ascii="Gungsuh" w:cs="Gungsuh" w:eastAsia="Gungsuh" w:hAnsi="Gungsuh"/>
                    <w:rtl w:val="0"/>
                  </w:rPr>
                  <w:t xml:space="preserve">台灣持續位於槽前</w:t>
                </w:r>
              </w:sdtContent>
            </w:sdt>
          </w:p>
        </w:tc>
        <w:tc>
          <w:tcPr>
            <w:shd w:fill="auto" w:val="clear"/>
            <w:tcMar>
              <w:top w:w="100.0" w:type="dxa"/>
              <w:left w:w="100.0" w:type="dxa"/>
              <w:bottom w:w="100.0" w:type="dxa"/>
              <w:right w:w="100.0" w:type="dxa"/>
            </w:tcMar>
            <w:vAlign w:val="top"/>
          </w:tcPr>
          <w:p w:rsidR="00000000" w:rsidDel="00000000" w:rsidP="00000000" w:rsidRDefault="00000000" w:rsidRPr="00000000" w14:paraId="0000003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rPr>
            </w:pPr>
            <w:sdt>
              <w:sdtPr>
                <w:tag w:val="goog_rdk_41"/>
              </w:sdtPr>
              <w:sdtContent>
                <w:r w:rsidDel="00000000" w:rsidR="00000000" w:rsidRPr="00000000">
                  <w:rPr>
                    <w:rFonts w:ascii="Gungsuh" w:cs="Gungsuh" w:eastAsia="Gungsuh" w:hAnsi="Gungsuh"/>
                    <w:rtl w:val="0"/>
                  </w:rPr>
                  <w:t xml:space="preserve">雲雨區持續籠罩在台灣上空</w:t>
                </w:r>
              </w:sdtContent>
            </w:sdt>
          </w:p>
        </w:tc>
        <w:tc>
          <w:tcPr>
            <w:shd w:fill="auto" w:val="clear"/>
            <w:tcMar>
              <w:top w:w="100.0" w:type="dxa"/>
              <w:left w:w="100.0" w:type="dxa"/>
              <w:bottom w:w="100.0" w:type="dxa"/>
              <w:right w:w="100.0" w:type="dxa"/>
            </w:tcMar>
            <w:vAlign w:val="top"/>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rPr>
            </w:pPr>
            <w:sdt>
              <w:sdtPr>
                <w:tag w:val="goog_rdk_42"/>
              </w:sdtPr>
              <w:sdtContent>
                <w:r w:rsidDel="00000000" w:rsidR="00000000" w:rsidRPr="00000000">
                  <w:rPr>
                    <w:rFonts w:ascii="Gungsuh" w:cs="Gungsuh" w:eastAsia="Gungsuh" w:hAnsi="Gungsuh"/>
                    <w:rtl w:val="0"/>
                  </w:rPr>
                  <w:t xml:space="preserve">鋒面位置無明顯移動，位於恆春半島附近</w:t>
                </w:r>
              </w:sdtContent>
            </w:sdt>
          </w:p>
        </w:tc>
      </w:tr>
    </w:tbl>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200" w:before="0" w:line="240" w:lineRule="auto"/>
        <w:ind w:left="960" w:righ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37">
      <w:pPr>
        <w:keepNext w:val="1"/>
        <w:keepLines w:val="1"/>
        <w:widowControl w:val="0"/>
        <w:numPr>
          <w:ilvl w:val="1"/>
          <w:numId w:val="1"/>
        </w:numPr>
        <w:pBdr>
          <w:top w:space="0" w:sz="0" w:val="nil"/>
          <w:left w:space="0" w:sz="0" w:val="nil"/>
          <w:bottom w:space="0" w:sz="0" w:val="nil"/>
          <w:right w:space="0" w:sz="0" w:val="nil"/>
          <w:between w:space="0" w:sz="0" w:val="nil"/>
        </w:pBdr>
        <w:shd w:fill="auto" w:val="clear"/>
        <w:spacing w:after="200" w:before="0" w:line="240" w:lineRule="auto"/>
        <w:ind w:left="960" w:right="0" w:hanging="480"/>
        <w:jc w:val="both"/>
        <w:rPr>
          <w:rFonts w:ascii="Times New Roman" w:cs="Times New Roman" w:eastAsia="Times New Roman" w:hAnsi="Times New Roman"/>
          <w:b w:val="1"/>
          <w:i w:val="0"/>
          <w:smallCaps w:val="0"/>
          <w:strike w:val="0"/>
          <w:color w:val="000000"/>
          <w:shd w:fill="auto" w:val="clear"/>
          <w:vertAlign w:val="baseline"/>
        </w:rPr>
      </w:pPr>
      <w:bookmarkStart w:colFirst="0" w:colLast="0" w:name="_heading=h.gnff47jp65t5" w:id="12"/>
      <w:bookmarkEnd w:id="12"/>
      <w:sdt>
        <w:sdtPr>
          <w:tag w:val="goog_rdk_43"/>
        </w:sdtPr>
        <w:sdtContent>
          <w:r w:rsidDel="00000000" w:rsidR="00000000" w:rsidRPr="00000000">
            <w:rPr>
              <w:rFonts w:ascii="Gungsuh" w:cs="Gungsuh" w:eastAsia="Gungsuh" w:hAnsi="Gungsuh"/>
              <w:b w:val="1"/>
              <w:i w:val="0"/>
              <w:smallCaps w:val="0"/>
              <w:strike w:val="0"/>
              <w:color w:val="000000"/>
              <w:u w:val="none"/>
              <w:shd w:fill="auto" w:val="clear"/>
              <w:vertAlign w:val="baseline"/>
              <w:rtl w:val="0"/>
            </w:rPr>
            <w:t xml:space="preserve">1000-850hPa 水氣通量(圖十)</w:t>
          </w:r>
        </w:sdtContent>
      </w:sdt>
    </w:p>
    <w:p w:rsidR="00000000" w:rsidDel="00000000" w:rsidP="00000000" w:rsidRDefault="00000000" w:rsidRPr="00000000" w14:paraId="00000038">
      <w:pPr>
        <w:keepNext w:val="0"/>
        <w:keepLines w:val="0"/>
        <w:widowControl w:val="0"/>
        <w:pBdr>
          <w:top w:space="0" w:sz="0" w:val="nil"/>
          <w:left w:space="0" w:sz="0" w:val="nil"/>
          <w:bottom w:space="0" w:sz="0" w:val="nil"/>
          <w:right w:space="0" w:sz="0" w:val="nil"/>
          <w:between w:space="0" w:sz="0" w:val="nil"/>
        </w:pBdr>
        <w:shd w:fill="auto" w:val="clear"/>
        <w:spacing w:after="200" w:before="0" w:line="240" w:lineRule="auto"/>
        <w:ind w:left="960" w:right="0" w:firstLine="0"/>
        <w:jc w:val="both"/>
        <w:rPr>
          <w:rFonts w:ascii="Times New Roman" w:cs="Times New Roman" w:eastAsia="Times New Roman" w:hAnsi="Times New Roman"/>
        </w:rPr>
      </w:pPr>
      <w:sdt>
        <w:sdtPr>
          <w:tag w:val="goog_rdk_44"/>
        </w:sdtPr>
        <w:sdtContent>
          <w:r w:rsidDel="00000000" w:rsidR="00000000" w:rsidRPr="00000000">
            <w:rPr>
              <w:rFonts w:ascii="Gungsuh" w:cs="Gungsuh" w:eastAsia="Gungsuh" w:hAnsi="Gungsuh"/>
              <w:rtl w:val="0"/>
            </w:rPr>
            <w:t xml:space="preserve">06/03水氣通量輻合主要位於東海區域，06/04隨著鋒面南下，水氣輻合區域大致位於台灣北側，到了06/05以及06/06，由於鋒面滯留於恆春半島以及巴士海峽附近，水氣輻合區域也大致位於鋒面所在區域。</w:t>
          </w:r>
        </w:sdtContent>
      </w:sdt>
    </w:p>
    <w:p w:rsidR="00000000" w:rsidDel="00000000" w:rsidP="00000000" w:rsidRDefault="00000000" w:rsidRPr="00000000" w14:paraId="00000039">
      <w:pPr>
        <w:keepNext w:val="1"/>
        <w:keepLines w:val="1"/>
        <w:widowControl w:val="0"/>
        <w:numPr>
          <w:ilvl w:val="1"/>
          <w:numId w:val="1"/>
        </w:numPr>
        <w:pBdr>
          <w:top w:space="0" w:sz="0" w:val="nil"/>
          <w:left w:space="0" w:sz="0" w:val="nil"/>
          <w:bottom w:space="0" w:sz="0" w:val="nil"/>
          <w:right w:space="0" w:sz="0" w:val="nil"/>
          <w:between w:space="0" w:sz="0" w:val="nil"/>
        </w:pBdr>
        <w:shd w:fill="auto" w:val="clear"/>
        <w:spacing w:after="200" w:before="0" w:line="240" w:lineRule="auto"/>
        <w:ind w:left="960" w:right="0" w:hanging="480"/>
        <w:jc w:val="both"/>
        <w:rPr>
          <w:rFonts w:ascii="Times New Roman" w:cs="Times New Roman" w:eastAsia="Times New Roman" w:hAnsi="Times New Roman"/>
          <w:b w:val="1"/>
          <w:i w:val="0"/>
          <w:smallCaps w:val="0"/>
          <w:strike w:val="0"/>
          <w:color w:val="000000"/>
          <w:shd w:fill="auto" w:val="clear"/>
          <w:vertAlign w:val="baseline"/>
        </w:rPr>
      </w:pPr>
      <w:bookmarkStart w:colFirst="0" w:colLast="0" w:name="_heading=h.tvve5cp8ktk7" w:id="13"/>
      <w:bookmarkEnd w:id="13"/>
      <w:sdt>
        <w:sdtPr>
          <w:tag w:val="goog_rdk_45"/>
        </w:sdtPr>
        <w:sdtContent>
          <w:r w:rsidDel="00000000" w:rsidR="00000000" w:rsidRPr="00000000">
            <w:rPr>
              <w:rFonts w:ascii="Gungsuh" w:cs="Gungsuh" w:eastAsia="Gungsuh" w:hAnsi="Gungsuh"/>
              <w:b w:val="1"/>
              <w:i w:val="0"/>
              <w:smallCaps w:val="0"/>
              <w:strike w:val="0"/>
              <w:color w:val="000000"/>
              <w:u w:val="none"/>
              <w:shd w:fill="auto" w:val="clear"/>
              <w:vertAlign w:val="baseline"/>
              <w:rtl w:val="0"/>
            </w:rPr>
            <w:t xml:space="preserve">鋒面二與鋒面三比較表</w:t>
          </w:r>
        </w:sdtContent>
      </w:sdt>
    </w:p>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200" w:before="0" w:line="240" w:lineRule="auto"/>
        <w:ind w:left="960" w:right="0" w:firstLine="0"/>
        <w:jc w:val="both"/>
        <w:rPr>
          <w:rFonts w:ascii="Times New Roman" w:cs="Times New Roman" w:eastAsia="Times New Roman" w:hAnsi="Times New Roman"/>
          <w:b w:val="1"/>
        </w:rPr>
      </w:pPr>
      <w:sdt>
        <w:sdtPr>
          <w:tag w:val="goog_rdk_46"/>
        </w:sdtPr>
        <w:sdtContent>
          <w:r w:rsidDel="00000000" w:rsidR="00000000" w:rsidRPr="00000000">
            <w:rPr>
              <w:rFonts w:ascii="Gungsuh" w:cs="Gungsuh" w:eastAsia="Gungsuh" w:hAnsi="Gungsuh"/>
              <w:rtl w:val="0"/>
            </w:rPr>
            <w:t xml:space="preserve">主要依照鋒面結構及降雨型態比較，結果如(表一)示。</w:t>
          </w:r>
        </w:sdtContent>
      </w:sdt>
      <w:r w:rsidDel="00000000" w:rsidR="00000000" w:rsidRPr="00000000">
        <w:rPr>
          <w:rtl w:val="0"/>
        </w:rPr>
      </w:r>
    </w:p>
    <w:p w:rsidR="00000000" w:rsidDel="00000000" w:rsidP="00000000" w:rsidRDefault="00000000" w:rsidRPr="00000000" w14:paraId="0000003B">
      <w:pPr>
        <w:keepNext w:val="1"/>
        <w:keepLines w:val="1"/>
        <w:widowControl w:val="0"/>
        <w:numPr>
          <w:ilvl w:val="1"/>
          <w:numId w:val="1"/>
        </w:numPr>
        <w:pBdr>
          <w:top w:space="0" w:sz="0" w:val="nil"/>
          <w:left w:space="0" w:sz="0" w:val="nil"/>
          <w:bottom w:space="0" w:sz="0" w:val="nil"/>
          <w:right w:space="0" w:sz="0" w:val="nil"/>
          <w:between w:space="0" w:sz="0" w:val="nil"/>
        </w:pBdr>
        <w:shd w:fill="auto" w:val="clear"/>
        <w:spacing w:after="200" w:before="0" w:line="240" w:lineRule="auto"/>
        <w:ind w:left="960" w:right="0" w:hanging="480"/>
        <w:jc w:val="both"/>
        <w:rPr>
          <w:rFonts w:ascii="Times New Roman" w:cs="Times New Roman" w:eastAsia="Times New Roman" w:hAnsi="Times New Roman"/>
          <w:b w:val="1"/>
          <w:i w:val="0"/>
          <w:smallCaps w:val="0"/>
          <w:strike w:val="0"/>
          <w:color w:val="000000"/>
          <w:shd w:fill="auto" w:val="clear"/>
          <w:vertAlign w:val="baseline"/>
        </w:rPr>
      </w:pPr>
      <w:bookmarkStart w:colFirst="0" w:colLast="0" w:name="_heading=h.ekksc5yo45a0" w:id="14"/>
      <w:bookmarkEnd w:id="14"/>
      <w:sdt>
        <w:sdtPr>
          <w:tag w:val="goog_rdk_47"/>
        </w:sdtPr>
        <w:sdtContent>
          <w:r w:rsidDel="00000000" w:rsidR="00000000" w:rsidRPr="00000000">
            <w:rPr>
              <w:rFonts w:ascii="Gungsuh" w:cs="Gungsuh" w:eastAsia="Gungsuh" w:hAnsi="Gungsuh"/>
              <w:b w:val="1"/>
              <w:i w:val="0"/>
              <w:smallCaps w:val="0"/>
              <w:strike w:val="0"/>
              <w:color w:val="000000"/>
              <w:u w:val="none"/>
              <w:shd w:fill="auto" w:val="clear"/>
              <w:vertAlign w:val="baseline"/>
              <w:rtl w:val="0"/>
            </w:rPr>
            <w:t xml:space="preserve">梅雨鋒面檢查表</w:t>
          </w:r>
        </w:sdtContent>
      </w:sdt>
    </w:p>
    <w:p w:rsidR="00000000" w:rsidDel="00000000" w:rsidP="00000000" w:rsidRDefault="00000000" w:rsidRPr="00000000" w14:paraId="0000003C">
      <w:pPr>
        <w:widowControl w:val="0"/>
        <w:spacing w:after="200" w:before="0" w:line="240" w:lineRule="auto"/>
        <w:ind w:left="960" w:firstLine="0"/>
        <w:jc w:val="both"/>
        <w:rPr>
          <w:rFonts w:ascii="Times New Roman" w:cs="Times New Roman" w:eastAsia="Times New Roman" w:hAnsi="Times New Roman"/>
        </w:rPr>
      </w:pPr>
      <w:sdt>
        <w:sdtPr>
          <w:tag w:val="goog_rdk_48"/>
        </w:sdtPr>
        <w:sdtContent>
          <w:r w:rsidDel="00000000" w:rsidR="00000000" w:rsidRPr="00000000">
            <w:rPr>
              <w:rFonts w:ascii="Gungsuh" w:cs="Gungsuh" w:eastAsia="Gungsuh" w:hAnsi="Gungsuh"/>
              <w:rtl w:val="0"/>
            </w:rPr>
            <w:t xml:space="preserve">兩家模式所預報的鋒面三皆在06/04 12Z以及06/05 00Z達到總勾選項超過14項，NCEP總勾選項目在兩個時間分別為17項以及16項，ECMWF則為14項以及17項。鋒面三雖然偏向冷鋒鋒面，但根據梅雨檢查表的分析結果，環境明顯較鋒面二有利帶來顯著雨勢。</w:t>
          </w:r>
        </w:sdtContent>
      </w:sdt>
    </w:p>
    <w:p w:rsidR="00000000" w:rsidDel="00000000" w:rsidP="00000000" w:rsidRDefault="00000000" w:rsidRPr="00000000" w14:paraId="0000003D">
      <w:pPr>
        <w:keepNext w:val="1"/>
        <w:keepLines w:val="1"/>
        <w:widowControl w:val="0"/>
        <w:numPr>
          <w:ilvl w:val="1"/>
          <w:numId w:val="1"/>
        </w:numPr>
        <w:pBdr>
          <w:top w:space="0" w:sz="0" w:val="nil"/>
          <w:left w:space="0" w:sz="0" w:val="nil"/>
          <w:bottom w:space="0" w:sz="0" w:val="nil"/>
          <w:right w:space="0" w:sz="0" w:val="nil"/>
          <w:between w:space="0" w:sz="0" w:val="nil"/>
        </w:pBdr>
        <w:shd w:fill="auto" w:val="clear"/>
        <w:spacing w:after="200" w:before="0" w:line="240" w:lineRule="auto"/>
        <w:ind w:left="960" w:right="0" w:hanging="480"/>
        <w:jc w:val="both"/>
        <w:rPr>
          <w:rFonts w:ascii="Times New Roman" w:cs="Times New Roman" w:eastAsia="Times New Roman" w:hAnsi="Times New Roman"/>
          <w:b w:val="1"/>
          <w:i w:val="0"/>
          <w:smallCaps w:val="0"/>
          <w:strike w:val="0"/>
          <w:color w:val="000000"/>
          <w:shd w:fill="auto" w:val="clear"/>
          <w:vertAlign w:val="baseline"/>
        </w:rPr>
      </w:pPr>
      <w:bookmarkStart w:colFirst="0" w:colLast="0" w:name="_heading=h.gy7fkka6zpfc" w:id="15"/>
      <w:bookmarkEnd w:id="15"/>
      <w:sdt>
        <w:sdtPr>
          <w:tag w:val="goog_rdk_49"/>
        </w:sdtPr>
        <w:sdtContent>
          <w:r w:rsidDel="00000000" w:rsidR="00000000" w:rsidRPr="00000000">
            <w:rPr>
              <w:rFonts w:ascii="Gungsuh" w:cs="Gungsuh" w:eastAsia="Gungsuh" w:hAnsi="Gungsuh"/>
              <w:b w:val="1"/>
              <w:i w:val="0"/>
              <w:smallCaps w:val="0"/>
              <w:strike w:val="0"/>
              <w:color w:val="000000"/>
              <w:u w:val="none"/>
              <w:shd w:fill="auto" w:val="clear"/>
              <w:vertAlign w:val="baseline"/>
              <w:rtl w:val="0"/>
            </w:rPr>
            <w:t xml:space="preserve">鋒面三整體概述</w:t>
          </w:r>
        </w:sdtContent>
      </w:sdt>
    </w:p>
    <w:p w:rsidR="00000000" w:rsidDel="00000000" w:rsidP="00000000" w:rsidRDefault="00000000" w:rsidRPr="00000000" w14:paraId="0000003E">
      <w:pPr>
        <w:widowControl w:val="0"/>
        <w:spacing w:after="200" w:before="0" w:line="240" w:lineRule="auto"/>
        <w:ind w:left="960" w:firstLine="0"/>
        <w:jc w:val="both"/>
        <w:rPr>
          <w:rFonts w:ascii="Times New Roman" w:cs="Times New Roman" w:eastAsia="Times New Roman" w:hAnsi="Times New Roman"/>
        </w:rPr>
      </w:pPr>
      <w:sdt>
        <w:sdtPr>
          <w:tag w:val="goog_rdk_50"/>
        </w:sdtPr>
        <w:sdtContent>
          <w:r w:rsidDel="00000000" w:rsidR="00000000" w:rsidRPr="00000000">
            <w:rPr>
              <w:rFonts w:ascii="Gungsuh" w:cs="Gungsuh" w:eastAsia="Gungsuh" w:hAnsi="Gungsuh"/>
              <w:rtl w:val="0"/>
            </w:rPr>
            <w:t xml:space="preserve">此波鋒面之西南風較前一波鋒面強，且中層副高明顯東退、南退，500hPa以及700hPa都可以看到非常深的槽線南下，帶來明顯冷平流，由於冷空氣較強、斜壓性較強，因此形成冷鋒鋒面。至於梅雨鋒面檢查表之分析結果則顯示此波鋒面之環境較5/29通過之鋒面有利強降雨事件的發生。</w:t>
          </w:r>
        </w:sdtContent>
      </w:sdt>
    </w:p>
    <w:p w:rsidR="00000000" w:rsidDel="00000000" w:rsidP="00000000" w:rsidRDefault="00000000" w:rsidRPr="00000000" w14:paraId="0000003F">
      <w:pPr>
        <w:spacing w:after="200" w:before="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0">
      <w:pPr>
        <w:spacing w:after="200" w:before="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1">
      <w:pPr>
        <w:spacing w:after="200" w:before="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2">
      <w:pPr>
        <w:spacing w:after="200" w:before="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3">
      <w:pPr>
        <w:spacing w:after="200" w:before="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4">
      <w:pPr>
        <w:spacing w:after="200" w:before="0" w:line="240" w:lineRule="auto"/>
        <w:jc w:val="both"/>
        <w:rPr>
          <w:rFonts w:ascii="Times New Roman" w:cs="Times New Roman" w:eastAsia="Times New Roman" w:hAnsi="Times New Roman"/>
        </w:rPr>
      </w:pPr>
      <w:r w:rsidDel="00000000" w:rsidR="00000000" w:rsidRPr="00000000">
        <w:pict>
          <v:rect style="width:0.0pt;height:1.5pt" o:hr="t" o:hrstd="t" o:hralign="center" fillcolor="#A0A0A0" stroked="f"/>
        </w:pict>
      </w:r>
      <w:r w:rsidDel="00000000" w:rsidR="00000000" w:rsidRPr="00000000">
        <w:rPr>
          <w:rtl w:val="0"/>
        </w:rPr>
      </w:r>
    </w:p>
    <w:sdt>
      <w:sdtPr>
        <w:tag w:val="goog_rdk_51"/>
      </w:sdtPr>
      <w:sdtContent>
        <w:p w:rsidR="00000000" w:rsidDel="00000000" w:rsidP="00000000" w:rsidRDefault="00000000" w:rsidRPr="00000000" w14:paraId="00000045">
          <w:pPr>
            <w:keepNext w:val="1"/>
            <w:keepLines w:val="1"/>
            <w:widowControl w:val="0"/>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bookmarkStart w:colFirst="0" w:colLast="0" w:name="_heading=h.4d93kixnw86t" w:id="16"/>
          <w:bookmarkEnd w:id="16"/>
          <w:sdt>
            <w:sdtPr>
              <w:tag w:val="goog_rdk_52"/>
            </w:sdtPr>
            <w:sdtContent>
              <w:r w:rsidDel="00000000" w:rsidR="00000000" w:rsidRPr="00000000">
                <w:rPr>
                  <w:rFonts w:ascii="Gungsuh" w:cs="Gungsuh" w:eastAsia="Gungsuh" w:hAnsi="Gungsuh"/>
                  <w:b w:val="1"/>
                  <w:i w:val="0"/>
                  <w:smallCaps w:val="0"/>
                  <w:strike w:val="0"/>
                  <w:color w:val="000000"/>
                  <w:sz w:val="28"/>
                  <w:szCs w:val="28"/>
                  <w:u w:val="none"/>
                  <w:shd w:fill="auto" w:val="clear"/>
                  <w:vertAlign w:val="baseline"/>
                  <w:rtl w:val="0"/>
                </w:rPr>
                <w:t xml:space="preserve">3.模式一周降雨預報</w:t>
              </w:r>
            </w:sdtContent>
          </w:sdt>
        </w:p>
      </w:sdtContent>
    </w:sdt>
    <w:p w:rsidR="00000000" w:rsidDel="00000000" w:rsidP="00000000" w:rsidRDefault="00000000" w:rsidRPr="00000000" w14:paraId="00000046">
      <w:pPr>
        <w:keepNext w:val="1"/>
        <w:keepLines w:val="1"/>
        <w:widowControl w:val="0"/>
        <w:numPr>
          <w:ilvl w:val="0"/>
          <w:numId w:val="2"/>
        </w:numPr>
        <w:pBdr>
          <w:top w:space="0" w:sz="0" w:val="nil"/>
          <w:left w:space="0" w:sz="0" w:val="nil"/>
          <w:bottom w:space="0" w:sz="0" w:val="nil"/>
          <w:right w:space="0" w:sz="0" w:val="nil"/>
          <w:between w:space="0" w:sz="0" w:val="nil"/>
        </w:pBdr>
        <w:shd w:fill="auto" w:val="clear"/>
        <w:spacing w:after="200" w:before="0" w:line="240" w:lineRule="auto"/>
        <w:ind w:left="480" w:right="0" w:hanging="480"/>
        <w:jc w:val="both"/>
        <w:rPr>
          <w:rFonts w:ascii="Times New Roman" w:cs="Times New Roman" w:eastAsia="Times New Roman" w:hAnsi="Times New Roman"/>
          <w:b w:val="1"/>
          <w:i w:val="0"/>
          <w:smallCaps w:val="0"/>
          <w:strike w:val="0"/>
          <w:color w:val="000000"/>
          <w:shd w:fill="auto" w:val="clear"/>
          <w:vertAlign w:val="baseline"/>
        </w:rPr>
      </w:pPr>
      <w:bookmarkStart w:colFirst="0" w:colLast="0" w:name="_heading=h.9dawggdoez77" w:id="17"/>
      <w:bookmarkEnd w:id="17"/>
      <w:sdt>
        <w:sdtPr>
          <w:tag w:val="goog_rdk_53"/>
        </w:sdtPr>
        <w:sdtContent>
          <w:r w:rsidDel="00000000" w:rsidR="00000000" w:rsidRPr="00000000">
            <w:rPr>
              <w:rFonts w:ascii="Gungsuh" w:cs="Gungsuh" w:eastAsia="Gungsuh" w:hAnsi="Gungsuh"/>
              <w:b w:val="1"/>
              <w:i w:val="0"/>
              <w:smallCaps w:val="0"/>
              <w:strike w:val="0"/>
              <w:color w:val="000000"/>
              <w:u w:val="none"/>
              <w:shd w:fill="auto" w:val="clear"/>
              <w:vertAlign w:val="baseline"/>
              <w:rtl w:val="0"/>
            </w:rPr>
            <w:t xml:space="preserve">一周降雨預報12-hr iQPF</w:t>
          </w:r>
        </w:sdtContent>
      </w:sdt>
    </w:p>
    <w:p w:rsidR="00000000" w:rsidDel="00000000" w:rsidP="00000000" w:rsidRDefault="00000000" w:rsidRPr="00000000" w14:paraId="00000047">
      <w:pPr>
        <w:keepNext w:val="1"/>
        <w:keepLines w:val="1"/>
        <w:widowControl w:val="0"/>
        <w:numPr>
          <w:ilvl w:val="1"/>
          <w:numId w:val="2"/>
        </w:numPr>
        <w:pBdr>
          <w:top w:space="0" w:sz="0" w:val="nil"/>
          <w:left w:space="0" w:sz="0" w:val="nil"/>
          <w:bottom w:space="0" w:sz="0" w:val="nil"/>
          <w:right w:space="0" w:sz="0" w:val="nil"/>
          <w:between w:space="0" w:sz="0" w:val="nil"/>
        </w:pBdr>
        <w:shd w:fill="auto" w:val="clear"/>
        <w:spacing w:after="200" w:before="0" w:line="240" w:lineRule="auto"/>
        <w:ind w:left="960" w:right="0" w:hanging="480"/>
        <w:jc w:val="both"/>
        <w:rPr>
          <w:rFonts w:ascii="Times New Roman" w:cs="Times New Roman" w:eastAsia="Times New Roman" w:hAnsi="Times New Roman"/>
          <w:b w:val="1"/>
          <w:i w:val="0"/>
          <w:smallCaps w:val="0"/>
          <w:strike w:val="0"/>
          <w:color w:val="000000"/>
          <w:shd w:fill="auto" w:val="clear"/>
          <w:vertAlign w:val="baseline"/>
        </w:rPr>
      </w:pPr>
      <w:bookmarkStart w:colFirst="0" w:colLast="0" w:name="_heading=h.bk6dqke0v8u8" w:id="18"/>
      <w:bookmarkEnd w:id="18"/>
      <w:sdt>
        <w:sdtPr>
          <w:tag w:val="goog_rdk_54"/>
        </w:sdtPr>
        <w:sdtContent>
          <w:r w:rsidDel="00000000" w:rsidR="00000000" w:rsidRPr="00000000">
            <w:rPr>
              <w:rFonts w:ascii="Gungsuh" w:cs="Gungsuh" w:eastAsia="Gungsuh" w:hAnsi="Gungsuh"/>
              <w:b w:val="1"/>
              <w:i w:val="0"/>
              <w:smallCaps w:val="0"/>
              <w:strike w:val="0"/>
              <w:color w:val="000000"/>
              <w:u w:val="none"/>
              <w:shd w:fill="auto" w:val="clear"/>
              <w:vertAlign w:val="baseline"/>
              <w:rtl w:val="0"/>
            </w:rPr>
            <w:t xml:space="preserve">5/31~6/1 (圖十一)</w:t>
          </w:r>
        </w:sdtContent>
      </w:sdt>
    </w:p>
    <w:p w:rsidR="00000000" w:rsidDel="00000000" w:rsidP="00000000" w:rsidRDefault="00000000" w:rsidRPr="00000000" w14:paraId="00000048">
      <w:pPr>
        <w:keepNext w:val="0"/>
        <w:keepLines w:val="0"/>
        <w:widowControl w:val="0"/>
        <w:pBdr>
          <w:top w:space="0" w:sz="0" w:val="nil"/>
          <w:left w:space="0" w:sz="0" w:val="nil"/>
          <w:bottom w:space="0" w:sz="0" w:val="nil"/>
          <w:right w:space="0" w:sz="0" w:val="nil"/>
          <w:between w:space="0" w:sz="0" w:val="nil"/>
        </w:pBdr>
        <w:shd w:fill="auto" w:val="clear"/>
        <w:spacing w:after="200" w:before="0" w:line="240" w:lineRule="auto"/>
        <w:ind w:left="960" w:right="0" w:firstLine="0"/>
        <w:jc w:val="both"/>
        <w:rPr>
          <w:rFonts w:ascii="Times New Roman" w:cs="Times New Roman" w:eastAsia="Times New Roman" w:hAnsi="Times New Roman"/>
        </w:rPr>
      </w:pPr>
      <w:sdt>
        <w:sdtPr>
          <w:tag w:val="goog_rdk_55"/>
        </w:sdtPr>
        <w:sdtContent>
          <w:r w:rsidDel="00000000" w:rsidR="00000000" w:rsidRPr="00000000">
            <w:rPr>
              <w:rFonts w:ascii="Gungsuh" w:cs="Gungsuh" w:eastAsia="Gungsuh" w:hAnsi="Gungsuh"/>
              <w:rtl w:val="0"/>
            </w:rPr>
            <w:t xml:space="preserve">5/31受到滯留鋒面影響，有局部大雨發生的機會，區域模式對於中尺度系統掌握較佳，因此區域模式之降雨區域以及雨量分布有較高參考價值，白天在西南部沿海有對流系統發展，其它地區也有可能受到海峽對流系統移入的影響而出現大雨。6/1滯留鋒面逐漸北抬，台灣地區受到的鋒面影響減弱，區域模式顯示本日降雨以午後熱對流的訊號為主。</w:t>
          </w:r>
        </w:sdtContent>
      </w:sdt>
    </w:p>
    <w:p w:rsidR="00000000" w:rsidDel="00000000" w:rsidP="00000000" w:rsidRDefault="00000000" w:rsidRPr="00000000" w14:paraId="00000049">
      <w:pPr>
        <w:keepNext w:val="1"/>
        <w:keepLines w:val="1"/>
        <w:widowControl w:val="0"/>
        <w:numPr>
          <w:ilvl w:val="1"/>
          <w:numId w:val="2"/>
        </w:numPr>
        <w:pBdr>
          <w:top w:space="0" w:sz="0" w:val="nil"/>
          <w:left w:space="0" w:sz="0" w:val="nil"/>
          <w:bottom w:space="0" w:sz="0" w:val="nil"/>
          <w:right w:space="0" w:sz="0" w:val="nil"/>
          <w:between w:space="0" w:sz="0" w:val="nil"/>
        </w:pBdr>
        <w:shd w:fill="auto" w:val="clear"/>
        <w:spacing w:after="200" w:before="0" w:line="240" w:lineRule="auto"/>
        <w:ind w:left="960" w:right="0" w:hanging="480"/>
        <w:jc w:val="both"/>
        <w:rPr>
          <w:rFonts w:ascii="Times New Roman" w:cs="Times New Roman" w:eastAsia="Times New Roman" w:hAnsi="Times New Roman"/>
          <w:b w:val="1"/>
          <w:i w:val="0"/>
          <w:smallCaps w:val="0"/>
          <w:strike w:val="0"/>
          <w:color w:val="000000"/>
          <w:shd w:fill="auto" w:val="clear"/>
          <w:vertAlign w:val="baseline"/>
        </w:rPr>
      </w:pPr>
      <w:bookmarkStart w:colFirst="0" w:colLast="0" w:name="_heading=h.l4x6c5681fgv" w:id="19"/>
      <w:bookmarkEnd w:id="19"/>
      <w:sdt>
        <w:sdtPr>
          <w:tag w:val="goog_rdk_56"/>
        </w:sdtPr>
        <w:sdtContent>
          <w:r w:rsidDel="00000000" w:rsidR="00000000" w:rsidRPr="00000000">
            <w:rPr>
              <w:rFonts w:ascii="Gungsuh" w:cs="Gungsuh" w:eastAsia="Gungsuh" w:hAnsi="Gungsuh"/>
              <w:b w:val="1"/>
              <w:i w:val="0"/>
              <w:smallCaps w:val="0"/>
              <w:strike w:val="0"/>
              <w:color w:val="000000"/>
              <w:u w:val="none"/>
              <w:shd w:fill="auto" w:val="clear"/>
              <w:vertAlign w:val="baseline"/>
              <w:rtl w:val="0"/>
            </w:rPr>
            <w:t xml:space="preserve">6/2~6/3 (圖十二)</w:t>
          </w:r>
        </w:sdtContent>
      </w:sdt>
    </w:p>
    <w:p w:rsidR="00000000" w:rsidDel="00000000" w:rsidP="00000000" w:rsidRDefault="00000000" w:rsidRPr="00000000" w14:paraId="0000004A">
      <w:pPr>
        <w:keepNext w:val="0"/>
        <w:keepLines w:val="0"/>
        <w:widowControl w:val="0"/>
        <w:pBdr>
          <w:top w:space="0" w:sz="0" w:val="nil"/>
          <w:left w:space="0" w:sz="0" w:val="nil"/>
          <w:bottom w:space="0" w:sz="0" w:val="nil"/>
          <w:right w:space="0" w:sz="0" w:val="nil"/>
          <w:between w:space="0" w:sz="0" w:val="nil"/>
        </w:pBdr>
        <w:shd w:fill="auto" w:val="clear"/>
        <w:spacing w:after="200" w:before="0" w:line="240" w:lineRule="auto"/>
        <w:ind w:left="960" w:right="0" w:firstLine="0"/>
        <w:jc w:val="both"/>
        <w:rPr>
          <w:rFonts w:ascii="Times New Roman" w:cs="Times New Roman" w:eastAsia="Times New Roman" w:hAnsi="Times New Roman"/>
        </w:rPr>
      </w:pPr>
      <w:sdt>
        <w:sdtPr>
          <w:tag w:val="goog_rdk_57"/>
        </w:sdtPr>
        <w:sdtContent>
          <w:r w:rsidDel="00000000" w:rsidR="00000000" w:rsidRPr="00000000">
            <w:rPr>
              <w:rFonts w:ascii="Gungsuh" w:cs="Gungsuh" w:eastAsia="Gungsuh" w:hAnsi="Gungsuh"/>
              <w:rtl w:val="0"/>
            </w:rPr>
            <w:t xml:space="preserve">6/2~6/3受到副熱帶高壓籠罩的影響，全球模式以及區域模式的QPF都以午後熱對流的訊號為主，且雨量較前兩天來的少。</w:t>
          </w:r>
        </w:sdtContent>
      </w:sdt>
    </w:p>
    <w:p w:rsidR="00000000" w:rsidDel="00000000" w:rsidP="00000000" w:rsidRDefault="00000000" w:rsidRPr="00000000" w14:paraId="0000004B">
      <w:pPr>
        <w:keepNext w:val="1"/>
        <w:keepLines w:val="1"/>
        <w:widowControl w:val="0"/>
        <w:numPr>
          <w:ilvl w:val="1"/>
          <w:numId w:val="2"/>
        </w:numPr>
        <w:pBdr>
          <w:top w:space="0" w:sz="0" w:val="nil"/>
          <w:left w:space="0" w:sz="0" w:val="nil"/>
          <w:bottom w:space="0" w:sz="0" w:val="nil"/>
          <w:right w:space="0" w:sz="0" w:val="nil"/>
          <w:between w:space="0" w:sz="0" w:val="nil"/>
        </w:pBdr>
        <w:shd w:fill="auto" w:val="clear"/>
        <w:spacing w:after="200" w:before="0" w:line="240" w:lineRule="auto"/>
        <w:ind w:left="960" w:right="0" w:hanging="480"/>
        <w:jc w:val="both"/>
        <w:rPr>
          <w:rFonts w:ascii="Times New Roman" w:cs="Times New Roman" w:eastAsia="Times New Roman" w:hAnsi="Times New Roman"/>
          <w:b w:val="1"/>
          <w:i w:val="0"/>
          <w:smallCaps w:val="0"/>
          <w:strike w:val="0"/>
          <w:color w:val="000000"/>
          <w:shd w:fill="auto" w:val="clear"/>
          <w:vertAlign w:val="baseline"/>
        </w:rPr>
      </w:pPr>
      <w:bookmarkStart w:colFirst="0" w:colLast="0" w:name="_heading=h.1bhltv9fup8f" w:id="20"/>
      <w:bookmarkEnd w:id="20"/>
      <w:sdt>
        <w:sdtPr>
          <w:tag w:val="goog_rdk_58"/>
        </w:sdtPr>
        <w:sdtContent>
          <w:r w:rsidDel="00000000" w:rsidR="00000000" w:rsidRPr="00000000">
            <w:rPr>
              <w:rFonts w:ascii="Gungsuh" w:cs="Gungsuh" w:eastAsia="Gungsuh" w:hAnsi="Gungsuh"/>
              <w:b w:val="1"/>
              <w:i w:val="0"/>
              <w:smallCaps w:val="0"/>
              <w:strike w:val="0"/>
              <w:color w:val="000000"/>
              <w:u w:val="none"/>
              <w:shd w:fill="auto" w:val="clear"/>
              <w:vertAlign w:val="baseline"/>
              <w:rtl w:val="0"/>
            </w:rPr>
            <w:t xml:space="preserve">6/3~6/6 (圖十三、圖十四、圖十五)</w:t>
          </w:r>
        </w:sdtContent>
      </w:sdt>
    </w:p>
    <w:p w:rsidR="00000000" w:rsidDel="00000000" w:rsidP="00000000" w:rsidRDefault="00000000" w:rsidRPr="00000000" w14:paraId="0000004C">
      <w:pPr>
        <w:keepNext w:val="0"/>
        <w:keepLines w:val="0"/>
        <w:widowControl w:val="0"/>
        <w:pBdr>
          <w:top w:space="0" w:sz="0" w:val="nil"/>
          <w:left w:space="0" w:sz="0" w:val="nil"/>
          <w:bottom w:space="0" w:sz="0" w:val="nil"/>
          <w:right w:space="0" w:sz="0" w:val="nil"/>
          <w:between w:space="0" w:sz="0" w:val="nil"/>
        </w:pBdr>
        <w:shd w:fill="auto" w:val="clear"/>
        <w:spacing w:after="200" w:before="0" w:line="240" w:lineRule="auto"/>
        <w:ind w:left="960" w:right="0" w:firstLine="0"/>
        <w:jc w:val="both"/>
        <w:rPr>
          <w:rFonts w:ascii="Times New Roman" w:cs="Times New Roman" w:eastAsia="Times New Roman" w:hAnsi="Times New Roman"/>
        </w:rPr>
      </w:pPr>
      <w:sdt>
        <w:sdtPr>
          <w:tag w:val="goog_rdk_59"/>
        </w:sdtPr>
        <w:sdtContent>
          <w:r w:rsidDel="00000000" w:rsidR="00000000" w:rsidRPr="00000000">
            <w:rPr>
              <w:rFonts w:ascii="Gungsuh" w:cs="Gungsuh" w:eastAsia="Gungsuh" w:hAnsi="Gungsuh"/>
              <w:rtl w:val="0"/>
            </w:rPr>
            <w:t xml:space="preserve">從全球模式可以看到鋒面風切線隨時間南下，大約從06/04 12~24Z開始台灣北部區域出現降雨訊號，到了06/05 00~12Z則是全台都有顯著降雨，是此波鋒面造成最顯著降雨的時刻。06/05 12~24Z之後則因為鋒面滯留在恆春半島以及巴士海峽附近，因此雨區主要位於台灣南側海面，雨區則因為不同模式之東北風強度差異而稍有不同，ECMWF之東北風較強，因此雨區較南；NCEP的東北風則較弱，因此雨區較北，且恆春半島有持續較久的降雨訊號。大致上台灣地區顯著降雨發生的時間點和梅雨檢查表中有利強降雨發生的時間點吻合。</w:t>
          </w:r>
        </w:sdtContent>
      </w:sdt>
    </w:p>
    <w:p w:rsidR="00000000" w:rsidDel="00000000" w:rsidP="00000000" w:rsidRDefault="00000000" w:rsidRPr="00000000" w14:paraId="0000004D">
      <w:pPr>
        <w:keepNext w:val="0"/>
        <w:keepLines w:val="0"/>
        <w:widowControl w:val="0"/>
        <w:pBdr>
          <w:top w:space="0" w:sz="0" w:val="nil"/>
          <w:left w:space="0" w:sz="0" w:val="nil"/>
          <w:bottom w:space="0" w:sz="0" w:val="nil"/>
          <w:right w:space="0" w:sz="0" w:val="nil"/>
          <w:between w:space="0" w:sz="0" w:val="nil"/>
        </w:pBdr>
        <w:shd w:fill="auto" w:val="clear"/>
        <w:spacing w:after="200" w:before="0" w:line="240" w:lineRule="auto"/>
        <w:ind w:left="960" w:right="0" w:firstLine="0"/>
        <w:jc w:val="both"/>
        <w:rPr>
          <w:rFonts w:ascii="Times New Roman" w:cs="Times New Roman" w:eastAsia="Times New Roman" w:hAnsi="Times New Roman"/>
        </w:rPr>
      </w:pPr>
      <w:sdt>
        <w:sdtPr>
          <w:tag w:val="goog_rdk_60"/>
        </w:sdtPr>
        <w:sdtContent>
          <w:r w:rsidDel="00000000" w:rsidR="00000000" w:rsidRPr="00000000">
            <w:rPr>
              <w:rFonts w:ascii="Gungsuh" w:cs="Gungsuh" w:eastAsia="Gungsuh" w:hAnsi="Gungsuh"/>
              <w:rtl w:val="0"/>
            </w:rPr>
            <w:t xml:space="preserve">模式逐run之QPF顯示不同初始時間之預報結果相似，由於綜觀系統較強，因此模式之預報結果較穩定，但雨區有些微差異，因此實際雨量極值所在位置要使用較近的預報或是區域模式之預報才能做確認。</w:t>
          </w:r>
        </w:sdtContent>
      </w:sdt>
    </w:p>
    <w:p w:rsidR="00000000" w:rsidDel="00000000" w:rsidP="00000000" w:rsidRDefault="00000000" w:rsidRPr="00000000" w14:paraId="0000004E">
      <w:pPr>
        <w:spacing w:line="240" w:lineRule="auto"/>
        <w:jc w:val="both"/>
        <w:rPr>
          <w:rFonts w:ascii="Times New Roman" w:cs="Times New Roman" w:eastAsia="Times New Roman" w:hAnsi="Times New Roman"/>
        </w:rPr>
      </w:pPr>
      <w:r w:rsidDel="00000000" w:rsidR="00000000" w:rsidRPr="00000000">
        <w:pict>
          <v:rect style="width:0.0pt;height:1.5pt" o:hr="t" o:hrstd="t" o:hralign="center" fillcolor="#A0A0A0" stroked="f"/>
        </w:pict>
      </w:r>
      <w:r w:rsidDel="00000000" w:rsidR="00000000" w:rsidRPr="00000000">
        <w:rPr>
          <w:rtl w:val="0"/>
        </w:rPr>
      </w:r>
    </w:p>
    <w:sdt>
      <w:sdtPr>
        <w:tag w:val="goog_rdk_61"/>
      </w:sdtPr>
      <w:sdtContent>
        <w:p w:rsidR="00000000" w:rsidDel="00000000" w:rsidP="00000000" w:rsidRDefault="00000000" w:rsidRPr="00000000" w14:paraId="0000004F">
          <w:pPr>
            <w:keepNext w:val="1"/>
            <w:keepLines w:val="1"/>
            <w:widowControl w:val="0"/>
            <w:pBdr>
              <w:top w:space="0" w:sz="0" w:val="nil"/>
              <w:left w:space="0" w:sz="0" w:val="nil"/>
              <w:bottom w:space="0" w:sz="0" w:val="nil"/>
              <w:right w:space="0" w:sz="0" w:val="nil"/>
              <w:between w:space="0" w:sz="0" w:val="nil"/>
            </w:pBdr>
            <w:shd w:fill="auto" w:val="clear"/>
            <w:spacing w:after="120" w:before="480" w:line="24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bookmarkStart w:colFirst="0" w:colLast="0" w:name="_heading=h.g23vgbrqglka" w:id="21"/>
          <w:bookmarkEnd w:id="21"/>
          <w:sdt>
            <w:sdtPr>
              <w:tag w:val="goog_rdk_62"/>
            </w:sdtPr>
            <w:sdtContent>
              <w:r w:rsidDel="00000000" w:rsidR="00000000" w:rsidRPr="00000000">
                <w:rPr>
                  <w:rFonts w:ascii="Gungsuh" w:cs="Gungsuh" w:eastAsia="Gungsuh" w:hAnsi="Gungsuh"/>
                  <w:b w:val="1"/>
                  <w:i w:val="0"/>
                  <w:smallCaps w:val="0"/>
                  <w:strike w:val="0"/>
                  <w:color w:val="000000"/>
                  <w:sz w:val="28"/>
                  <w:szCs w:val="28"/>
                  <w:u w:val="none"/>
                  <w:shd w:fill="auto" w:val="clear"/>
                  <w:vertAlign w:val="baseline"/>
                  <w:rtl w:val="0"/>
                </w:rPr>
                <w:t xml:space="preserve">4.菲東熱帶性低氣壓發展</w:t>
              </w:r>
            </w:sdtContent>
          </w:sdt>
        </w:p>
      </w:sdtContent>
    </w:sdt>
    <w:p w:rsidR="00000000" w:rsidDel="00000000" w:rsidP="00000000" w:rsidRDefault="00000000" w:rsidRPr="00000000" w14:paraId="00000050">
      <w:pPr>
        <w:keepNext w:val="1"/>
        <w:keepLines w:val="1"/>
        <w:widowControl w:val="0"/>
        <w:numPr>
          <w:ilvl w:val="0"/>
          <w:numId w:val="2"/>
        </w:numPr>
        <w:pBdr>
          <w:top w:space="0" w:sz="0" w:val="nil"/>
          <w:left w:space="0" w:sz="0" w:val="nil"/>
          <w:bottom w:space="0" w:sz="0" w:val="nil"/>
          <w:right w:space="0" w:sz="0" w:val="nil"/>
          <w:between w:space="0" w:sz="0" w:val="nil"/>
        </w:pBdr>
        <w:shd w:fill="auto" w:val="clear"/>
        <w:spacing w:after="200" w:before="0" w:line="240" w:lineRule="auto"/>
        <w:ind w:left="480" w:right="0" w:hanging="480"/>
        <w:jc w:val="left"/>
        <w:rPr>
          <w:rFonts w:ascii="Times New Roman" w:cs="Times New Roman" w:eastAsia="Times New Roman" w:hAnsi="Times New Roman"/>
          <w:b w:val="1"/>
          <w:i w:val="0"/>
          <w:smallCaps w:val="0"/>
          <w:strike w:val="0"/>
          <w:color w:val="000000"/>
          <w:shd w:fill="auto" w:val="clear"/>
          <w:vertAlign w:val="baseline"/>
        </w:rPr>
      </w:pPr>
      <w:bookmarkStart w:colFirst="0" w:colLast="0" w:name="_heading=h.b7izkp4suxhi" w:id="22"/>
      <w:bookmarkEnd w:id="22"/>
      <w:sdt>
        <w:sdtPr>
          <w:tag w:val="goog_rdk_63"/>
        </w:sdtPr>
        <w:sdtContent>
          <w:r w:rsidDel="00000000" w:rsidR="00000000" w:rsidRPr="00000000">
            <w:rPr>
              <w:rFonts w:ascii="Gungsuh" w:cs="Gungsuh" w:eastAsia="Gungsuh" w:hAnsi="Gungsuh"/>
              <w:b w:val="1"/>
              <w:i w:val="0"/>
              <w:smallCaps w:val="0"/>
              <w:strike w:val="0"/>
              <w:color w:val="000000"/>
              <w:u w:val="none"/>
              <w:shd w:fill="auto" w:val="clear"/>
              <w:vertAlign w:val="baseline"/>
              <w:rtl w:val="0"/>
            </w:rPr>
            <w:t xml:space="preserve">各模式預報</w:t>
          </w:r>
        </w:sdtContent>
      </w:sdt>
      <w:r w:rsidDel="00000000" w:rsidR="00000000" w:rsidRPr="00000000">
        <w:rPr>
          <w:rtl w:val="0"/>
        </w:rPr>
      </w:r>
    </w:p>
    <w:p w:rsidR="00000000" w:rsidDel="00000000" w:rsidP="00000000" w:rsidRDefault="00000000" w:rsidRPr="00000000" w14:paraId="00000051">
      <w:pPr>
        <w:keepNext w:val="1"/>
        <w:keepLines w:val="1"/>
        <w:widowControl w:val="0"/>
        <w:pBdr>
          <w:top w:space="0" w:sz="0" w:val="nil"/>
          <w:left w:space="0" w:sz="0" w:val="nil"/>
          <w:bottom w:space="0" w:sz="0" w:val="nil"/>
          <w:right w:space="0" w:sz="0" w:val="nil"/>
          <w:between w:space="0" w:sz="0" w:val="nil"/>
        </w:pBdr>
        <w:shd w:fill="auto" w:val="clear"/>
        <w:spacing w:after="200" w:before="0" w:line="240" w:lineRule="auto"/>
        <w:ind w:left="480" w:right="0" w:firstLine="0"/>
        <w:jc w:val="left"/>
        <w:rPr>
          <w:rFonts w:ascii="Times New Roman" w:cs="Times New Roman" w:eastAsia="Times New Roman" w:hAnsi="Times New Roman"/>
          <w:b w:val="1"/>
          <w:i w:val="0"/>
          <w:smallCaps w:val="0"/>
          <w:strike w:val="0"/>
          <w:color w:val="000000"/>
          <w:u w:val="none"/>
          <w:shd w:fill="auto" w:val="clear"/>
          <w:vertAlign w:val="baseline"/>
        </w:rPr>
      </w:pPr>
      <w:bookmarkStart w:colFirst="0" w:colLast="0" w:name="_heading=h.i8l4x7od7adn" w:id="23"/>
      <w:bookmarkEnd w:id="23"/>
      <w:sdt>
        <w:sdtPr>
          <w:tag w:val="goog_rdk_64"/>
        </w:sdtPr>
        <w:sdtContent>
          <w:r w:rsidDel="00000000" w:rsidR="00000000" w:rsidRPr="00000000">
            <w:rPr>
              <w:rFonts w:ascii="Gungsuh" w:cs="Gungsuh" w:eastAsia="Gungsuh" w:hAnsi="Gungsuh"/>
              <w:i w:val="0"/>
              <w:smallCaps w:val="0"/>
              <w:strike w:val="0"/>
              <w:color w:val="000000"/>
              <w:u w:val="none"/>
              <w:shd w:fill="auto" w:val="clear"/>
              <w:vertAlign w:val="baseline"/>
              <w:rtl w:val="0"/>
            </w:rPr>
            <w:t xml:space="preserve">菲律賓東方有兩個熱帶性低氣壓，左邊的低壓在早上九點半被JMA升格為西北太平洋第</w:t>
          </w:r>
        </w:sdtContent>
      </w:sdt>
      <w:sdt>
        <w:sdtPr>
          <w:tag w:val="goog_rdk_65"/>
        </w:sdtPr>
        <w:sdtContent>
          <w:r w:rsidDel="00000000" w:rsidR="00000000" w:rsidRPr="00000000">
            <w:rPr>
              <w:rFonts w:ascii="Gungsuh" w:cs="Gungsuh" w:eastAsia="Gungsuh" w:hAnsi="Gungsuh"/>
              <w:rtl w:val="0"/>
            </w:rPr>
            <w:t xml:space="preserve">三</w:t>
          </w:r>
        </w:sdtContent>
      </w:sdt>
      <w:sdt>
        <w:sdtPr>
          <w:tag w:val="goog_rdk_66"/>
        </w:sdtPr>
        <w:sdtContent>
          <w:r w:rsidDel="00000000" w:rsidR="00000000" w:rsidRPr="00000000">
            <w:rPr>
              <w:rFonts w:ascii="Gungsuh" w:cs="Gungsuh" w:eastAsia="Gungsuh" w:hAnsi="Gungsuh"/>
              <w:i w:val="0"/>
              <w:smallCaps w:val="0"/>
              <w:strike w:val="0"/>
              <w:color w:val="000000"/>
              <w:u w:val="none"/>
              <w:shd w:fill="auto" w:val="clear"/>
              <w:vertAlign w:val="baseline"/>
              <w:rtl w:val="0"/>
            </w:rPr>
            <w:t xml:space="preserve">號颱風彩雲，除了GFS預報會登陸菲律賓，其餘模式皆預測颱風會在菲律賓東方轉向朝東北方前進。右邊低壓則在持續發展中。</w:t>
          </w:r>
        </w:sdtContent>
      </w:sdt>
      <w:r w:rsidDel="00000000" w:rsidR="00000000" w:rsidRPr="00000000">
        <w:rPr>
          <w:rtl w:val="0"/>
        </w:rPr>
      </w:r>
    </w:p>
    <w:p w:rsidR="00000000" w:rsidDel="00000000" w:rsidP="00000000" w:rsidRDefault="00000000" w:rsidRPr="00000000" w14:paraId="00000052">
      <w:pPr>
        <w:widowControl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9050" distT="19050" distL="19050" distR="19050">
            <wp:extent cx="3216113" cy="1906821"/>
            <wp:effectExtent b="0" l="0" r="0" t="0"/>
            <wp:docPr id="457"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3216113" cy="1906821"/>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keepNext w:val="1"/>
        <w:keepLines w:val="1"/>
        <w:widowControl w:val="0"/>
        <w:numPr>
          <w:ilvl w:val="0"/>
          <w:numId w:val="2"/>
        </w:numPr>
        <w:pBdr>
          <w:top w:space="0" w:sz="0" w:val="nil"/>
          <w:left w:space="0" w:sz="0" w:val="nil"/>
          <w:bottom w:space="0" w:sz="0" w:val="nil"/>
          <w:right w:space="0" w:sz="0" w:val="nil"/>
          <w:between w:space="0" w:sz="0" w:val="nil"/>
        </w:pBdr>
        <w:shd w:fill="auto" w:val="clear"/>
        <w:spacing w:after="200" w:before="0" w:line="240" w:lineRule="auto"/>
        <w:ind w:left="480" w:right="0" w:hanging="480"/>
        <w:jc w:val="left"/>
        <w:rPr>
          <w:rFonts w:ascii="Times New Roman" w:cs="Times New Roman" w:eastAsia="Times New Roman" w:hAnsi="Times New Roman"/>
          <w:b w:val="1"/>
          <w:i w:val="0"/>
          <w:smallCaps w:val="0"/>
          <w:strike w:val="0"/>
          <w:color w:val="000000"/>
          <w:shd w:fill="auto" w:val="clear"/>
          <w:vertAlign w:val="baseline"/>
        </w:rPr>
      </w:pPr>
      <w:bookmarkStart w:colFirst="0" w:colLast="0" w:name="_heading=h.rotq1ovxkwfl" w:id="24"/>
      <w:bookmarkEnd w:id="24"/>
      <w:sdt>
        <w:sdtPr>
          <w:tag w:val="goog_rdk_67"/>
        </w:sdtPr>
        <w:sdtContent>
          <w:r w:rsidDel="00000000" w:rsidR="00000000" w:rsidRPr="00000000">
            <w:rPr>
              <w:rFonts w:ascii="Gungsuh" w:cs="Gungsuh" w:eastAsia="Gungsuh" w:hAnsi="Gungsuh"/>
              <w:b w:val="1"/>
              <w:i w:val="0"/>
              <w:smallCaps w:val="0"/>
              <w:strike w:val="0"/>
              <w:color w:val="000000"/>
              <w:u w:val="none"/>
              <w:shd w:fill="auto" w:val="clear"/>
              <w:vertAlign w:val="baseline"/>
              <w:rtl w:val="0"/>
            </w:rPr>
            <w:t xml:space="preserve">兩大模式系集預報</w:t>
          </w:r>
        </w:sdtContent>
      </w:sdt>
      <w:r w:rsidDel="00000000" w:rsidR="00000000" w:rsidRPr="00000000">
        <w:rPr>
          <w:rtl w:val="0"/>
        </w:rPr>
      </w:r>
    </w:p>
    <w:p w:rsidR="00000000" w:rsidDel="00000000" w:rsidP="00000000" w:rsidRDefault="00000000" w:rsidRPr="00000000" w14:paraId="00000054">
      <w:pPr>
        <w:keepNext w:val="1"/>
        <w:keepLines w:val="1"/>
        <w:widowControl w:val="0"/>
        <w:pBdr>
          <w:top w:space="0" w:sz="0" w:val="nil"/>
          <w:left w:space="0" w:sz="0" w:val="nil"/>
          <w:bottom w:space="0" w:sz="0" w:val="nil"/>
          <w:right w:space="0" w:sz="0" w:val="nil"/>
          <w:between w:space="0" w:sz="0" w:val="nil"/>
        </w:pBdr>
        <w:shd w:fill="auto" w:val="clear"/>
        <w:spacing w:after="200" w:before="0" w:line="240" w:lineRule="auto"/>
        <w:ind w:left="480" w:right="0" w:firstLine="0"/>
        <w:jc w:val="left"/>
        <w:rPr>
          <w:rFonts w:ascii="Times New Roman" w:cs="Times New Roman" w:eastAsia="Times New Roman" w:hAnsi="Times New Roman"/>
          <w:i w:val="0"/>
          <w:smallCaps w:val="0"/>
          <w:strike w:val="0"/>
          <w:color w:val="000000"/>
          <w:u w:val="none"/>
          <w:shd w:fill="auto" w:val="clear"/>
          <w:vertAlign w:val="baseline"/>
        </w:rPr>
      </w:pPr>
      <w:bookmarkStart w:colFirst="0" w:colLast="0" w:name="_heading=h.4jebpt8hrwi4" w:id="25"/>
      <w:bookmarkEnd w:id="25"/>
      <w:sdt>
        <w:sdtPr>
          <w:tag w:val="goog_rdk_68"/>
        </w:sdtPr>
        <w:sdtContent>
          <w:r w:rsidDel="00000000" w:rsidR="00000000" w:rsidRPr="00000000">
            <w:rPr>
              <w:rFonts w:ascii="Gungsuh" w:cs="Gungsuh" w:eastAsia="Gungsuh" w:hAnsi="Gungsuh"/>
              <w:i w:val="0"/>
              <w:smallCaps w:val="0"/>
              <w:strike w:val="0"/>
              <w:color w:val="000000"/>
              <w:u w:val="none"/>
              <w:shd w:fill="auto" w:val="clear"/>
              <w:vertAlign w:val="baseline"/>
              <w:rtl w:val="0"/>
            </w:rPr>
            <w:t xml:space="preserve">底下左圖為ECMWF之系集預報，右圖則為NCEP之系集預報。兩家模式的系集發散程度都偏小，大多數成員都會在菲律賓東方轉向並朝東北方前進，系集平均顯示彩雲颱風大致會通過台灣東方三百多公里的海面，目前看來並不會對台灣造成直接影響。</w:t>
          </w:r>
        </w:sdtContent>
      </w:sdt>
    </w:p>
    <w:p w:rsidR="00000000" w:rsidDel="00000000" w:rsidP="00000000" w:rsidRDefault="00000000" w:rsidRPr="00000000" w14:paraId="00000055">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9050" distT="19050" distL="19050" distR="19050">
            <wp:extent cx="2839200" cy="2340000"/>
            <wp:effectExtent b="0" l="0" r="0" t="0"/>
            <wp:docPr id="459"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2839200" cy="2340000"/>
                    </a:xfrm>
                    <a:prstGeom prst="rect"/>
                    <a:ln/>
                  </pic:spPr>
                </pic:pic>
              </a:graphicData>
            </a:graphic>
          </wp:inline>
        </w:drawing>
      </w:r>
      <w:r w:rsidDel="00000000" w:rsidR="00000000" w:rsidRPr="00000000">
        <w:rPr>
          <w:rFonts w:ascii="Times New Roman" w:cs="Times New Roman" w:eastAsia="Times New Roman" w:hAnsi="Times New Roman"/>
        </w:rPr>
        <w:drawing>
          <wp:inline distB="19050" distT="19050" distL="19050" distR="19050">
            <wp:extent cx="2293200" cy="2340000"/>
            <wp:effectExtent b="0" l="0" r="0" t="0"/>
            <wp:docPr id="458"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2293200" cy="2340000"/>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rPr>
          <w:rFonts w:ascii="Times New Roman" w:cs="Times New Roman" w:eastAsia="Times New Roman" w:hAnsi="Times New Roman"/>
        </w:rPr>
      </w:pPr>
      <w:r w:rsidDel="00000000" w:rsidR="00000000" w:rsidRPr="00000000">
        <w:rPr>
          <w:rtl w:val="0"/>
        </w:rPr>
      </w:r>
    </w:p>
    <w:sdt>
      <w:sdtPr>
        <w:tag w:val="goog_rdk_69"/>
      </w:sdtPr>
      <w:sdtContent>
        <w:p w:rsidR="00000000" w:rsidDel="00000000" w:rsidP="00000000" w:rsidRDefault="00000000" w:rsidRPr="00000000" w14:paraId="00000057">
          <w:pPr>
            <w:keepNext w:val="1"/>
            <w:keepLines w:val="1"/>
            <w:widowControl w:val="0"/>
            <w:numPr>
              <w:ilvl w:val="0"/>
              <w:numId w:val="2"/>
            </w:numPr>
            <w:pBdr>
              <w:top w:space="0" w:sz="0" w:val="nil"/>
              <w:left w:space="0" w:sz="0" w:val="nil"/>
              <w:bottom w:space="0" w:sz="0" w:val="nil"/>
              <w:right w:space="0" w:sz="0" w:val="nil"/>
              <w:between w:space="0" w:sz="0" w:val="nil"/>
            </w:pBdr>
            <w:shd w:fill="auto" w:val="clear"/>
            <w:spacing w:after="200" w:before="0" w:line="240" w:lineRule="auto"/>
            <w:ind w:left="480" w:right="0" w:hanging="480"/>
            <w:jc w:val="left"/>
            <w:rPr>
              <w:rFonts w:ascii="Times New Roman" w:cs="Times New Roman" w:eastAsia="Times New Roman" w:hAnsi="Times New Roman"/>
              <w:b w:val="1"/>
              <w:i w:val="0"/>
              <w:smallCaps w:val="0"/>
              <w:strike w:val="0"/>
              <w:color w:val="000000"/>
              <w:shd w:fill="auto" w:val="clear"/>
              <w:vertAlign w:val="baseline"/>
            </w:rPr>
          </w:pPr>
          <w:bookmarkStart w:colFirst="0" w:colLast="0" w:name="_heading=h.4nmjdrxufmg4" w:id="26"/>
          <w:bookmarkEnd w:id="26"/>
          <w:sdt>
            <w:sdtPr>
              <w:tag w:val="goog_rdk_70"/>
            </w:sdtPr>
            <w:sdtContent>
              <w:r w:rsidDel="00000000" w:rsidR="00000000" w:rsidRPr="00000000">
                <w:rPr>
                  <w:rFonts w:ascii="Gungsuh" w:cs="Gungsuh" w:eastAsia="Gungsuh" w:hAnsi="Gungsuh"/>
                  <w:b w:val="1"/>
                  <w:i w:val="0"/>
                  <w:smallCaps w:val="0"/>
                  <w:strike w:val="0"/>
                  <w:color w:val="000000"/>
                  <w:u w:val="none"/>
                  <w:shd w:fill="auto" w:val="clear"/>
                  <w:vertAlign w:val="baseline"/>
                  <w:rtl w:val="0"/>
                </w:rPr>
                <w:t xml:space="preserve">環境分析</w:t>
              </w:r>
            </w:sdtContent>
          </w:sdt>
        </w:p>
      </w:sdtContent>
    </w:sdt>
    <w:p w:rsidR="00000000" w:rsidDel="00000000" w:rsidP="00000000" w:rsidRDefault="00000000" w:rsidRPr="00000000" w14:paraId="00000058">
      <w:pPr>
        <w:keepNext w:val="1"/>
        <w:keepLines w:val="1"/>
        <w:widowControl w:val="1"/>
        <w:numPr>
          <w:ilvl w:val="1"/>
          <w:numId w:val="2"/>
        </w:numPr>
        <w:pBdr>
          <w:top w:space="0" w:sz="0" w:val="nil"/>
          <w:left w:space="0" w:sz="0" w:val="nil"/>
          <w:bottom w:space="0" w:sz="0" w:val="nil"/>
          <w:right w:space="0" w:sz="0" w:val="nil"/>
          <w:between w:space="0" w:sz="0" w:val="nil"/>
        </w:pBdr>
        <w:shd w:fill="auto" w:val="clear"/>
        <w:spacing w:after="200" w:before="280" w:line="240" w:lineRule="auto"/>
        <w:ind w:left="960" w:right="0" w:hanging="480"/>
        <w:jc w:val="left"/>
        <w:rPr>
          <w:rFonts w:ascii="Times New Roman" w:cs="Times New Roman" w:eastAsia="Times New Roman" w:hAnsi="Times New Roman"/>
          <w:b w:val="1"/>
          <w:i w:val="0"/>
          <w:smallCaps w:val="0"/>
          <w:strike w:val="0"/>
          <w:color w:val="000000"/>
          <w:shd w:fill="auto" w:val="clear"/>
          <w:vertAlign w:val="baseline"/>
        </w:rPr>
      </w:pPr>
      <w:bookmarkStart w:colFirst="0" w:colLast="0" w:name="_heading=h.3qp6mq2uzh6j" w:id="27"/>
      <w:bookmarkEnd w:id="27"/>
      <w:r w:rsidDel="00000000" w:rsidR="00000000" w:rsidRPr="00000000">
        <w:rPr>
          <w:rFonts w:ascii="Times New Roman" w:cs="Times New Roman" w:eastAsia="Times New Roman" w:hAnsi="Times New Roman"/>
          <w:b w:val="1"/>
          <w:i w:val="0"/>
          <w:smallCaps w:val="0"/>
          <w:strike w:val="0"/>
          <w:color w:val="000000"/>
          <w:u w:val="none"/>
          <w:shd w:fill="auto" w:val="clear"/>
          <w:vertAlign w:val="baseline"/>
          <w:rtl w:val="0"/>
        </w:rPr>
        <w:t xml:space="preserve">SST &amp; OHC</w:t>
      </w:r>
    </w:p>
    <w:p w:rsidR="00000000" w:rsidDel="00000000" w:rsidP="00000000" w:rsidRDefault="00000000" w:rsidRPr="00000000" w14:paraId="00000059">
      <w:pPr>
        <w:spacing w:after="0" w:before="0" w:lineRule="auto"/>
        <w:ind w:left="960" w:firstLine="0"/>
        <w:rPr>
          <w:rFonts w:ascii="Times New Roman" w:cs="Times New Roman" w:eastAsia="Times New Roman" w:hAnsi="Times New Roman"/>
        </w:rPr>
      </w:pPr>
      <w:sdt>
        <w:sdtPr>
          <w:tag w:val="goog_rdk_71"/>
        </w:sdtPr>
        <w:sdtContent>
          <w:r w:rsidDel="00000000" w:rsidR="00000000" w:rsidRPr="00000000">
            <w:rPr>
              <w:rFonts w:ascii="Gungsuh" w:cs="Gungsuh" w:eastAsia="Gungsuh" w:hAnsi="Gungsuh"/>
              <w:rtl w:val="0"/>
            </w:rPr>
            <w:t xml:space="preserve">上圖為SST，圖上顯示颱風所在位置之SST大約在攝氏28~30度左右。</w:t>
          </w:r>
        </w:sdtContent>
      </w:sdt>
    </w:p>
    <w:p w:rsidR="00000000" w:rsidDel="00000000" w:rsidP="00000000" w:rsidRDefault="00000000" w:rsidRPr="00000000" w14:paraId="0000005A">
      <w:pPr>
        <w:spacing w:after="200" w:before="0" w:lineRule="auto"/>
        <w:ind w:left="960" w:firstLine="0"/>
        <w:rPr>
          <w:rFonts w:ascii="Times New Roman" w:cs="Times New Roman" w:eastAsia="Times New Roman" w:hAnsi="Times New Roman"/>
        </w:rPr>
      </w:pPr>
      <w:sdt>
        <w:sdtPr>
          <w:tag w:val="goog_rdk_72"/>
        </w:sdtPr>
        <w:sdtContent>
          <w:r w:rsidDel="00000000" w:rsidR="00000000" w:rsidRPr="00000000">
            <w:rPr>
              <w:rFonts w:ascii="Gungsuh" w:cs="Gungsuh" w:eastAsia="Gungsuh" w:hAnsi="Gungsuh"/>
              <w:rtl w:val="0"/>
            </w:rPr>
            <w:t xml:space="preserve">下圖則為OHC，圖上顯示颱風所在位置之OHC也偏高。</w:t>
          </w:r>
        </w:sdtContent>
      </w:sdt>
    </w:p>
    <w:p w:rsidR="00000000" w:rsidDel="00000000" w:rsidP="00000000" w:rsidRDefault="00000000" w:rsidRPr="00000000" w14:paraId="0000005B">
      <w:pPr>
        <w:spacing w:after="200" w:before="0" w:lineRule="auto"/>
        <w:ind w:left="9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9050" distT="19050" distL="19050" distR="19050">
            <wp:extent cx="3720282" cy="2160000"/>
            <wp:effectExtent b="0" l="0" r="0" t="0"/>
            <wp:docPr id="461" name="image16.png"/>
            <a:graphic>
              <a:graphicData uri="http://schemas.openxmlformats.org/drawingml/2006/picture">
                <pic:pic>
                  <pic:nvPicPr>
                    <pic:cNvPr id="0" name="image16.png"/>
                    <pic:cNvPicPr preferRelativeResize="0"/>
                  </pic:nvPicPr>
                  <pic:blipFill>
                    <a:blip r:embed="rId10"/>
                    <a:srcRect b="0" l="0" r="0" t="0"/>
                    <a:stretch>
                      <a:fillRect/>
                    </a:stretch>
                  </pic:blipFill>
                  <pic:spPr>
                    <a:xfrm>
                      <a:off x="0" y="0"/>
                      <a:ext cx="3720282" cy="2160000"/>
                    </a:xfrm>
                    <a:prstGeom prst="rect"/>
                    <a:ln/>
                  </pic:spPr>
                </pic:pic>
              </a:graphicData>
            </a:graphic>
          </wp:inline>
        </w:drawing>
      </w:r>
      <w:r w:rsidDel="00000000" w:rsidR="00000000" w:rsidRPr="00000000">
        <w:rPr>
          <w:rFonts w:ascii="Times New Roman" w:cs="Times New Roman" w:eastAsia="Times New Roman" w:hAnsi="Times New Roman"/>
        </w:rPr>
        <w:drawing>
          <wp:inline distB="19050" distT="19050" distL="19050" distR="19050">
            <wp:extent cx="3751174" cy="2160000"/>
            <wp:effectExtent b="0" l="0" r="0" t="0"/>
            <wp:docPr id="460" name="image12.png"/>
            <a:graphic>
              <a:graphicData uri="http://schemas.openxmlformats.org/drawingml/2006/picture">
                <pic:pic>
                  <pic:nvPicPr>
                    <pic:cNvPr id="0" name="image12.png"/>
                    <pic:cNvPicPr preferRelativeResize="0"/>
                  </pic:nvPicPr>
                  <pic:blipFill>
                    <a:blip r:embed="rId11"/>
                    <a:srcRect b="0" l="0" r="0" t="0"/>
                    <a:stretch>
                      <a:fillRect/>
                    </a:stretch>
                  </pic:blipFill>
                  <pic:spPr>
                    <a:xfrm>
                      <a:off x="0" y="0"/>
                      <a:ext cx="3751174" cy="2160000"/>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keepNext w:val="1"/>
        <w:keepLines w:val="1"/>
        <w:widowControl w:val="1"/>
        <w:numPr>
          <w:ilvl w:val="1"/>
          <w:numId w:val="2"/>
        </w:numPr>
        <w:pBdr>
          <w:top w:space="0" w:sz="0" w:val="nil"/>
          <w:left w:space="0" w:sz="0" w:val="nil"/>
          <w:bottom w:space="0" w:sz="0" w:val="nil"/>
          <w:right w:space="0" w:sz="0" w:val="nil"/>
          <w:between w:space="0" w:sz="0" w:val="nil"/>
        </w:pBdr>
        <w:shd w:fill="auto" w:val="clear"/>
        <w:spacing w:after="200" w:before="280" w:line="240" w:lineRule="auto"/>
        <w:ind w:left="960" w:right="0" w:hanging="480"/>
        <w:jc w:val="left"/>
        <w:rPr>
          <w:rFonts w:ascii="Times New Roman" w:cs="Times New Roman" w:eastAsia="Times New Roman" w:hAnsi="Times New Roman"/>
          <w:b w:val="1"/>
          <w:i w:val="0"/>
          <w:smallCaps w:val="0"/>
          <w:strike w:val="0"/>
          <w:color w:val="000000"/>
          <w:shd w:fill="auto" w:val="clear"/>
          <w:vertAlign w:val="baseline"/>
        </w:rPr>
      </w:pPr>
      <w:bookmarkStart w:colFirst="0" w:colLast="0" w:name="_heading=h.aa3m7t6g0a69" w:id="28"/>
      <w:bookmarkEnd w:id="28"/>
      <w:r w:rsidDel="00000000" w:rsidR="00000000" w:rsidRPr="00000000">
        <w:rPr>
          <w:rFonts w:ascii="Times New Roman" w:cs="Times New Roman" w:eastAsia="Times New Roman" w:hAnsi="Times New Roman"/>
          <w:b w:val="1"/>
          <w:i w:val="0"/>
          <w:smallCaps w:val="0"/>
          <w:strike w:val="0"/>
          <w:color w:val="000000"/>
          <w:u w:val="none"/>
          <w:shd w:fill="auto" w:val="clear"/>
          <w:vertAlign w:val="baseline"/>
          <w:rtl w:val="0"/>
        </w:rPr>
        <w:t xml:space="preserve">upper level divergence</w:t>
      </w:r>
    </w:p>
    <w:p w:rsidR="00000000" w:rsidDel="00000000" w:rsidP="00000000" w:rsidRDefault="00000000" w:rsidRPr="00000000" w14:paraId="0000005D">
      <w:pPr>
        <w:spacing w:after="200" w:before="0" w:lineRule="auto"/>
        <w:ind w:left="960" w:firstLine="0"/>
        <w:rPr>
          <w:rFonts w:ascii="Times New Roman" w:cs="Times New Roman" w:eastAsia="Times New Roman" w:hAnsi="Times New Roman"/>
        </w:rPr>
      </w:pPr>
      <w:sdt>
        <w:sdtPr>
          <w:tag w:val="goog_rdk_73"/>
        </w:sdtPr>
        <w:sdtContent>
          <w:r w:rsidDel="00000000" w:rsidR="00000000" w:rsidRPr="00000000">
            <w:rPr>
              <w:rFonts w:ascii="Gungsuh" w:cs="Gungsuh" w:eastAsia="Gungsuh" w:hAnsi="Gungsuh"/>
              <w:rtl w:val="0"/>
            </w:rPr>
            <w:t xml:space="preserve">颱風所在位置受到颱風發展的影響，高層有明顯輻散。</w:t>
          </w:r>
        </w:sdtContent>
      </w:sdt>
    </w:p>
    <w:p w:rsidR="00000000" w:rsidDel="00000000" w:rsidP="00000000" w:rsidRDefault="00000000" w:rsidRPr="00000000" w14:paraId="0000005E">
      <w:pPr>
        <w:spacing w:after="200" w:before="0" w:lineRule="auto"/>
        <w:ind w:left="9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9050" distT="19050" distL="19050" distR="19050">
            <wp:extent cx="4308229" cy="2160000"/>
            <wp:effectExtent b="0" l="0" r="0" t="0"/>
            <wp:docPr id="463"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4308229" cy="2160000"/>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keepNext w:val="1"/>
        <w:keepLines w:val="1"/>
        <w:widowControl w:val="1"/>
        <w:numPr>
          <w:ilvl w:val="1"/>
          <w:numId w:val="2"/>
        </w:numPr>
        <w:pBdr>
          <w:top w:space="0" w:sz="0" w:val="nil"/>
          <w:left w:space="0" w:sz="0" w:val="nil"/>
          <w:bottom w:space="0" w:sz="0" w:val="nil"/>
          <w:right w:space="0" w:sz="0" w:val="nil"/>
          <w:between w:space="0" w:sz="0" w:val="nil"/>
        </w:pBdr>
        <w:shd w:fill="auto" w:val="clear"/>
        <w:spacing w:after="200" w:before="280" w:line="240" w:lineRule="auto"/>
        <w:ind w:left="960" w:right="0" w:hanging="480"/>
        <w:jc w:val="left"/>
        <w:rPr>
          <w:rFonts w:ascii="Times New Roman" w:cs="Times New Roman" w:eastAsia="Times New Roman" w:hAnsi="Times New Roman"/>
          <w:b w:val="1"/>
          <w:i w:val="0"/>
          <w:smallCaps w:val="0"/>
          <w:strike w:val="0"/>
          <w:color w:val="000000"/>
          <w:shd w:fill="auto" w:val="clear"/>
          <w:vertAlign w:val="baseline"/>
        </w:rPr>
      </w:pPr>
      <w:bookmarkStart w:colFirst="0" w:colLast="0" w:name="_heading=h.2inv2jykjeud" w:id="29"/>
      <w:bookmarkEnd w:id="29"/>
      <w:r w:rsidDel="00000000" w:rsidR="00000000" w:rsidRPr="00000000">
        <w:rPr>
          <w:rFonts w:ascii="Times New Roman" w:cs="Times New Roman" w:eastAsia="Times New Roman" w:hAnsi="Times New Roman"/>
          <w:b w:val="1"/>
          <w:i w:val="0"/>
          <w:smallCaps w:val="0"/>
          <w:strike w:val="0"/>
          <w:color w:val="000000"/>
          <w:u w:val="none"/>
          <w:shd w:fill="auto" w:val="clear"/>
          <w:vertAlign w:val="baseline"/>
          <w:rtl w:val="0"/>
        </w:rPr>
        <w:t xml:space="preserve">vertical wind shear</w:t>
      </w:r>
    </w:p>
    <w:p w:rsidR="00000000" w:rsidDel="00000000" w:rsidP="00000000" w:rsidRDefault="00000000" w:rsidRPr="00000000" w14:paraId="00000060">
      <w:pPr>
        <w:spacing w:after="200" w:before="0" w:lineRule="auto"/>
        <w:ind w:left="960" w:firstLine="0"/>
        <w:rPr>
          <w:rFonts w:ascii="Times New Roman" w:cs="Times New Roman" w:eastAsia="Times New Roman" w:hAnsi="Times New Roman"/>
        </w:rPr>
      </w:pPr>
      <w:sdt>
        <w:sdtPr>
          <w:tag w:val="goog_rdk_74"/>
        </w:sdtPr>
        <w:sdtContent>
          <w:r w:rsidDel="00000000" w:rsidR="00000000" w:rsidRPr="00000000">
            <w:rPr>
              <w:rFonts w:ascii="Gungsuh" w:cs="Gungsuh" w:eastAsia="Gungsuh" w:hAnsi="Gungsuh"/>
              <w:rtl w:val="0"/>
            </w:rPr>
            <w:t xml:space="preserve">下圖顯示颱風目前發展環境南側風切較北側風切強。</w:t>
          </w:r>
        </w:sdtContent>
      </w:sdt>
    </w:p>
    <w:p w:rsidR="00000000" w:rsidDel="00000000" w:rsidP="00000000" w:rsidRDefault="00000000" w:rsidRPr="00000000" w14:paraId="00000061">
      <w:pPr>
        <w:spacing w:after="200" w:before="0" w:lineRule="auto"/>
        <w:ind w:left="9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9050" distT="19050" distL="19050" distR="19050">
            <wp:extent cx="4308229" cy="2160000"/>
            <wp:effectExtent b="0" l="0" r="0" t="0"/>
            <wp:docPr id="462"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4308229" cy="2160000"/>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keepNext w:val="1"/>
        <w:keepLines w:val="1"/>
        <w:widowControl w:val="1"/>
        <w:numPr>
          <w:ilvl w:val="0"/>
          <w:numId w:val="2"/>
        </w:numPr>
        <w:pBdr>
          <w:top w:space="0" w:sz="0" w:val="nil"/>
          <w:left w:space="0" w:sz="0" w:val="nil"/>
          <w:bottom w:space="0" w:sz="0" w:val="nil"/>
          <w:right w:space="0" w:sz="0" w:val="nil"/>
          <w:between w:space="0" w:sz="0" w:val="nil"/>
        </w:pBdr>
        <w:shd w:fill="auto" w:val="clear"/>
        <w:spacing w:after="200" w:before="0" w:line="240" w:lineRule="auto"/>
        <w:ind w:left="480" w:right="0" w:hanging="480"/>
        <w:jc w:val="left"/>
        <w:rPr>
          <w:rFonts w:ascii="Times New Roman" w:cs="Times New Roman" w:eastAsia="Times New Roman" w:hAnsi="Times New Roman"/>
          <w:b w:val="1"/>
          <w:i w:val="0"/>
          <w:smallCaps w:val="0"/>
          <w:strike w:val="0"/>
          <w:color w:val="000000"/>
          <w:shd w:fill="auto" w:val="clear"/>
          <w:vertAlign w:val="baseline"/>
        </w:rPr>
      </w:pPr>
      <w:bookmarkStart w:colFirst="0" w:colLast="0" w:name="_heading=h.xp22r32n7exw" w:id="30"/>
      <w:bookmarkEnd w:id="30"/>
      <w:sdt>
        <w:sdtPr>
          <w:tag w:val="goog_rdk_75"/>
        </w:sdtPr>
        <w:sdtContent>
          <w:r w:rsidDel="00000000" w:rsidR="00000000" w:rsidRPr="00000000">
            <w:rPr>
              <w:rFonts w:ascii="Gungsuh" w:cs="Gungsuh" w:eastAsia="Gungsuh" w:hAnsi="Gungsuh"/>
              <w:b w:val="1"/>
              <w:i w:val="0"/>
              <w:smallCaps w:val="0"/>
              <w:strike w:val="0"/>
              <w:color w:val="000000"/>
              <w:u w:val="none"/>
              <w:shd w:fill="auto" w:val="clear"/>
              <w:vertAlign w:val="baseline"/>
              <w:rtl w:val="0"/>
            </w:rPr>
            <w:t xml:space="preserve">強度預測</w:t>
          </w:r>
        </w:sdtContent>
      </w:sdt>
      <w:r w:rsidDel="00000000" w:rsidR="00000000" w:rsidRPr="00000000">
        <w:rPr>
          <w:rtl w:val="0"/>
        </w:rPr>
      </w:r>
    </w:p>
    <w:p w:rsidR="00000000" w:rsidDel="00000000" w:rsidP="00000000" w:rsidRDefault="00000000" w:rsidRPr="00000000" w14:paraId="00000063">
      <w:pPr>
        <w:keepNext w:val="1"/>
        <w:keepLines w:val="1"/>
        <w:widowControl w:val="1"/>
        <w:pBdr>
          <w:top w:space="0" w:sz="0" w:val="nil"/>
          <w:left w:space="0" w:sz="0" w:val="nil"/>
          <w:bottom w:space="0" w:sz="0" w:val="nil"/>
          <w:right w:space="0" w:sz="0" w:val="nil"/>
          <w:between w:space="0" w:sz="0" w:val="nil"/>
        </w:pBdr>
        <w:shd w:fill="auto" w:val="clear"/>
        <w:spacing w:after="200" w:before="0" w:line="240" w:lineRule="auto"/>
        <w:ind w:left="480" w:right="0" w:firstLine="0"/>
        <w:jc w:val="left"/>
        <w:rPr>
          <w:rFonts w:ascii="Times New Roman" w:cs="Times New Roman" w:eastAsia="Times New Roman" w:hAnsi="Times New Roman"/>
          <w:i w:val="0"/>
          <w:smallCaps w:val="0"/>
          <w:strike w:val="0"/>
          <w:color w:val="000000"/>
          <w:u w:val="none"/>
          <w:shd w:fill="auto" w:val="clear"/>
          <w:vertAlign w:val="baseline"/>
        </w:rPr>
      </w:pPr>
      <w:bookmarkStart w:colFirst="0" w:colLast="0" w:name="_heading=h.ryq8ffuwabmk" w:id="31"/>
      <w:bookmarkEnd w:id="31"/>
      <w:sdt>
        <w:sdtPr>
          <w:tag w:val="goog_rdk_76"/>
        </w:sdtPr>
        <w:sdtContent>
          <w:r w:rsidDel="00000000" w:rsidR="00000000" w:rsidRPr="00000000">
            <w:rPr>
              <w:rFonts w:ascii="Gungsuh" w:cs="Gungsuh" w:eastAsia="Gungsuh" w:hAnsi="Gungsuh"/>
              <w:i w:val="0"/>
              <w:smallCaps w:val="0"/>
              <w:strike w:val="0"/>
              <w:color w:val="000000"/>
              <w:u w:val="none"/>
              <w:shd w:fill="auto" w:val="clear"/>
              <w:vertAlign w:val="baseline"/>
              <w:rtl w:val="0"/>
            </w:rPr>
            <w:t xml:space="preserve">颱風目前強度約為50kts左右，各模式的強度預報在未來都沒有顯著增強，EC的預報則顯示今天之後颱風就會逐漸減弱。</w:t>
          </w:r>
        </w:sdtContent>
      </w:sdt>
    </w:p>
    <w:p w:rsidR="00000000" w:rsidDel="00000000" w:rsidP="00000000" w:rsidRDefault="00000000" w:rsidRPr="00000000" w14:paraId="00000064">
      <w:pPr>
        <w:spacing w:after="200" w:lineRule="auto"/>
        <w:ind w:left="48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9050" distT="19050" distL="19050" distR="19050">
            <wp:extent cx="4561850" cy="2532172"/>
            <wp:effectExtent b="0" l="0" r="0" t="0"/>
            <wp:docPr id="465" name="image1.png"/>
            <a:graphic>
              <a:graphicData uri="http://schemas.openxmlformats.org/drawingml/2006/picture">
                <pic:pic>
                  <pic:nvPicPr>
                    <pic:cNvPr id="0" name="image1.png"/>
                    <pic:cNvPicPr preferRelativeResize="0"/>
                  </pic:nvPicPr>
                  <pic:blipFill>
                    <a:blip r:embed="rId14"/>
                    <a:srcRect b="63483" l="0" r="50497" t="0"/>
                    <a:stretch>
                      <a:fillRect/>
                    </a:stretch>
                  </pic:blipFill>
                  <pic:spPr>
                    <a:xfrm>
                      <a:off x="0" y="0"/>
                      <a:ext cx="4561850" cy="2532172"/>
                    </a:xfrm>
                    <a:prstGeom prst="rect"/>
                    <a:ln/>
                  </pic:spPr>
                </pic:pic>
              </a:graphicData>
            </a:graphic>
          </wp:inline>
        </w:drawing>
      </w:r>
      <w:r w:rsidDel="00000000" w:rsidR="00000000" w:rsidRPr="00000000">
        <w:rPr>
          <w:rtl w:val="0"/>
        </w:rPr>
      </w:r>
    </w:p>
    <w:tbl>
      <w:tblPr>
        <w:tblStyle w:val="Table2"/>
        <w:tblW w:w="8745.0" w:type="dxa"/>
        <w:jc w:val="left"/>
        <w:tblInd w:w="140.0" w:type="pct"/>
        <w:tblBorders>
          <w:top w:color="9e9e9e" w:space="0" w:sz="8" w:val="single"/>
          <w:left w:color="9e9e9e" w:space="0" w:sz="8" w:val="single"/>
          <w:bottom w:color="9e9e9e" w:space="0" w:sz="8" w:val="single"/>
          <w:right w:color="9e9e9e" w:space="0" w:sz="8" w:val="single"/>
          <w:insideH w:color="9e9e9e" w:space="0" w:sz="8" w:val="single"/>
          <w:insideV w:color="9e9e9e" w:space="0" w:sz="8" w:val="single"/>
        </w:tblBorders>
        <w:tblLayout w:type="fixed"/>
        <w:tblLook w:val="0600"/>
      </w:tblPr>
      <w:tblGrid>
        <w:gridCol w:w="2535"/>
        <w:gridCol w:w="3105"/>
        <w:gridCol w:w="3105"/>
        <w:tblGridChange w:id="0">
          <w:tblGrid>
            <w:gridCol w:w="2535"/>
            <w:gridCol w:w="3105"/>
            <w:gridCol w:w="3105"/>
          </w:tblGrid>
        </w:tblGridChange>
      </w:tblGrid>
      <w:tr>
        <w:trPr>
          <w:trHeight w:val="510" w:hRule="atLeast"/>
        </w:trPr>
        <w:tc>
          <w:tcPr>
            <w:shd w:fill="ffffff" w:val="clear"/>
            <w:tcMar>
              <w:top w:w="140.0" w:type="dxa"/>
              <w:left w:w="140.0" w:type="dxa"/>
              <w:bottom w:w="140.0" w:type="dxa"/>
              <w:right w:w="140.0" w:type="dxa"/>
            </w:tcMar>
            <w:vAlign w:val="center"/>
          </w:tcPr>
          <w:p w:rsidR="00000000" w:rsidDel="00000000" w:rsidP="00000000" w:rsidRDefault="00000000" w:rsidRPr="00000000" w14:paraId="00000065">
            <w:pPr>
              <w:widowControl w:val="0"/>
              <w:jc w:val="center"/>
              <w:rPr>
                <w:rFonts w:ascii="Times New Roman" w:cs="Times New Roman" w:eastAsia="Times New Roman" w:hAnsi="Times New Roman"/>
              </w:rPr>
            </w:pPr>
            <w:r w:rsidDel="00000000" w:rsidR="00000000" w:rsidRPr="00000000">
              <w:rPr>
                <w:rtl w:val="0"/>
              </w:rPr>
            </w:r>
          </w:p>
        </w:tc>
        <w:tc>
          <w:tcPr>
            <w:shd w:fill="ddeaf6" w:val="clear"/>
            <w:tcMar>
              <w:top w:w="140.0" w:type="dxa"/>
              <w:left w:w="140.0" w:type="dxa"/>
              <w:bottom w:w="140.0" w:type="dxa"/>
              <w:right w:w="140.0" w:type="dxa"/>
            </w:tcMar>
            <w:vAlign w:val="center"/>
          </w:tcPr>
          <w:p w:rsidR="00000000" w:rsidDel="00000000" w:rsidP="00000000" w:rsidRDefault="00000000" w:rsidRPr="00000000" w14:paraId="00000066">
            <w:pPr>
              <w:widowControl w:val="0"/>
              <w:jc w:val="center"/>
              <w:rPr>
                <w:rFonts w:ascii="Times New Roman" w:cs="Times New Roman" w:eastAsia="Times New Roman" w:hAnsi="Times New Roman"/>
              </w:rPr>
            </w:pPr>
            <w:sdt>
              <w:sdtPr>
                <w:tag w:val="goog_rdk_77"/>
              </w:sdtPr>
              <w:sdtContent>
                <w:r w:rsidDel="00000000" w:rsidR="00000000" w:rsidRPr="00000000">
                  <w:rPr>
                    <w:rFonts w:ascii="Gungsuh" w:cs="Gungsuh" w:eastAsia="Gungsuh" w:hAnsi="Gungsuh"/>
                    <w:rtl w:val="0"/>
                  </w:rPr>
                  <w:t xml:space="preserve">鋒面二 (5/29~6/1)</w:t>
                </w:r>
              </w:sdtContent>
            </w:sdt>
          </w:p>
        </w:tc>
        <w:tc>
          <w:tcPr>
            <w:shd w:fill="d8e2f3" w:val="clear"/>
            <w:tcMar>
              <w:top w:w="140.0" w:type="dxa"/>
              <w:left w:w="140.0" w:type="dxa"/>
              <w:bottom w:w="140.0" w:type="dxa"/>
              <w:right w:w="140.0" w:type="dxa"/>
            </w:tcMar>
            <w:vAlign w:val="center"/>
          </w:tcPr>
          <w:p w:rsidR="00000000" w:rsidDel="00000000" w:rsidP="00000000" w:rsidRDefault="00000000" w:rsidRPr="00000000" w14:paraId="00000067">
            <w:pPr>
              <w:widowControl w:val="0"/>
              <w:jc w:val="center"/>
              <w:rPr>
                <w:rFonts w:ascii="Times New Roman" w:cs="Times New Roman" w:eastAsia="Times New Roman" w:hAnsi="Times New Roman"/>
              </w:rPr>
            </w:pPr>
            <w:sdt>
              <w:sdtPr>
                <w:tag w:val="goog_rdk_78"/>
              </w:sdtPr>
              <w:sdtContent>
                <w:r w:rsidDel="00000000" w:rsidR="00000000" w:rsidRPr="00000000">
                  <w:rPr>
                    <w:rFonts w:ascii="Gungsuh" w:cs="Gungsuh" w:eastAsia="Gungsuh" w:hAnsi="Gungsuh"/>
                    <w:rtl w:val="0"/>
                  </w:rPr>
                  <w:t xml:space="preserve">鋒面三 (6/5~6/6)</w:t>
                </w:r>
              </w:sdtContent>
            </w:sdt>
          </w:p>
        </w:tc>
      </w:tr>
      <w:tr>
        <w:trPr>
          <w:trHeight w:val="345" w:hRule="atLeast"/>
        </w:trPr>
        <w:tc>
          <w:tcPr>
            <w:shd w:fill="ffffff" w:val="clear"/>
            <w:tcMar>
              <w:top w:w="140.0" w:type="dxa"/>
              <w:left w:w="140.0" w:type="dxa"/>
              <w:bottom w:w="140.0" w:type="dxa"/>
              <w:right w:w="140.0" w:type="dxa"/>
            </w:tcMar>
            <w:vAlign w:val="center"/>
          </w:tcPr>
          <w:p w:rsidR="00000000" w:rsidDel="00000000" w:rsidP="00000000" w:rsidRDefault="00000000" w:rsidRPr="00000000" w14:paraId="00000068">
            <w:pPr>
              <w:widowControl w:val="0"/>
              <w:jc w:val="center"/>
              <w:rPr>
                <w:rFonts w:ascii="Times New Roman" w:cs="Times New Roman" w:eastAsia="Times New Roman" w:hAnsi="Times New Roman"/>
              </w:rPr>
            </w:pPr>
            <w:sdt>
              <w:sdtPr>
                <w:tag w:val="goog_rdk_79"/>
              </w:sdtPr>
              <w:sdtContent>
                <w:r w:rsidDel="00000000" w:rsidR="00000000" w:rsidRPr="00000000">
                  <w:rPr>
                    <w:rFonts w:ascii="Gungsuh" w:cs="Gungsuh" w:eastAsia="Gungsuh" w:hAnsi="Gungsuh"/>
                    <w:rtl w:val="0"/>
                  </w:rPr>
                  <w:t xml:space="preserve">低層西南季風</w:t>
                </w:r>
              </w:sdtContent>
            </w:sdt>
          </w:p>
        </w:tc>
        <w:tc>
          <w:tcPr>
            <w:shd w:fill="ddeaf6" w:val="clear"/>
            <w:tcMar>
              <w:top w:w="140.0" w:type="dxa"/>
              <w:left w:w="140.0" w:type="dxa"/>
              <w:bottom w:w="140.0" w:type="dxa"/>
              <w:right w:w="140.0" w:type="dxa"/>
            </w:tcMar>
            <w:vAlign w:val="center"/>
          </w:tcPr>
          <w:p w:rsidR="00000000" w:rsidDel="00000000" w:rsidP="00000000" w:rsidRDefault="00000000" w:rsidRPr="00000000" w14:paraId="00000069">
            <w:pPr>
              <w:widowControl w:val="0"/>
              <w:jc w:val="center"/>
              <w:rPr>
                <w:rFonts w:ascii="Times New Roman" w:cs="Times New Roman" w:eastAsia="Times New Roman" w:hAnsi="Times New Roman"/>
              </w:rPr>
            </w:pPr>
            <w:sdt>
              <w:sdtPr>
                <w:tag w:val="goog_rdk_80"/>
              </w:sdtPr>
              <w:sdtContent>
                <w:r w:rsidDel="00000000" w:rsidR="00000000" w:rsidRPr="00000000">
                  <w:rPr>
                    <w:rFonts w:ascii="Gungsuh" w:cs="Gungsuh" w:eastAsia="Gungsuh" w:hAnsi="Gungsuh"/>
                    <w:rtl w:val="0"/>
                  </w:rPr>
                  <w:t xml:space="preserve">較弱，僅有Barrier Jet</w:t>
                </w:r>
              </w:sdtContent>
            </w:sdt>
          </w:p>
        </w:tc>
        <w:tc>
          <w:tcPr>
            <w:shd w:fill="d8e2f3" w:val="clear"/>
            <w:tcMar>
              <w:top w:w="140.0" w:type="dxa"/>
              <w:left w:w="140.0" w:type="dxa"/>
              <w:bottom w:w="140.0" w:type="dxa"/>
              <w:right w:w="140.0" w:type="dxa"/>
            </w:tcMar>
            <w:vAlign w:val="center"/>
          </w:tcPr>
          <w:p w:rsidR="00000000" w:rsidDel="00000000" w:rsidP="00000000" w:rsidRDefault="00000000" w:rsidRPr="00000000" w14:paraId="0000006A">
            <w:pPr>
              <w:widowControl w:val="0"/>
              <w:jc w:val="center"/>
              <w:rPr>
                <w:rFonts w:ascii="Times New Roman" w:cs="Times New Roman" w:eastAsia="Times New Roman" w:hAnsi="Times New Roman"/>
              </w:rPr>
            </w:pPr>
            <w:sdt>
              <w:sdtPr>
                <w:tag w:val="goog_rdk_81"/>
              </w:sdtPr>
              <w:sdtContent>
                <w:r w:rsidDel="00000000" w:rsidR="00000000" w:rsidRPr="00000000">
                  <w:rPr>
                    <w:rFonts w:ascii="Gungsuh" w:cs="Gungsuh" w:eastAsia="Gungsuh" w:hAnsi="Gungsuh"/>
                    <w:rtl w:val="0"/>
                  </w:rPr>
                  <w:t xml:space="preserve">較強</w:t>
                </w:r>
              </w:sdtContent>
            </w:sdt>
          </w:p>
        </w:tc>
      </w:tr>
      <w:tr>
        <w:trPr>
          <w:trHeight w:val="180" w:hRule="atLeast"/>
        </w:trPr>
        <w:tc>
          <w:tcPr>
            <w:shd w:fill="ffffff" w:val="clear"/>
            <w:tcMar>
              <w:top w:w="140.0" w:type="dxa"/>
              <w:left w:w="140.0" w:type="dxa"/>
              <w:bottom w:w="140.0" w:type="dxa"/>
              <w:right w:w="140.0" w:type="dxa"/>
            </w:tcMar>
            <w:vAlign w:val="center"/>
          </w:tcPr>
          <w:p w:rsidR="00000000" w:rsidDel="00000000" w:rsidP="00000000" w:rsidRDefault="00000000" w:rsidRPr="00000000" w14:paraId="0000006B">
            <w:pPr>
              <w:widowControl w:val="0"/>
              <w:jc w:val="center"/>
              <w:rPr>
                <w:rFonts w:ascii="Times New Roman" w:cs="Times New Roman" w:eastAsia="Times New Roman" w:hAnsi="Times New Roman"/>
              </w:rPr>
            </w:pPr>
            <w:sdt>
              <w:sdtPr>
                <w:tag w:val="goog_rdk_82"/>
              </w:sdtPr>
              <w:sdtContent>
                <w:r w:rsidDel="00000000" w:rsidR="00000000" w:rsidRPr="00000000">
                  <w:rPr>
                    <w:rFonts w:ascii="Gungsuh" w:cs="Gungsuh" w:eastAsia="Gungsuh" w:hAnsi="Gungsuh"/>
                    <w:rtl w:val="0"/>
                  </w:rPr>
                  <w:t xml:space="preserve">低層副熱帶高壓</w:t>
                </w:r>
              </w:sdtContent>
            </w:sdt>
          </w:p>
        </w:tc>
        <w:tc>
          <w:tcPr>
            <w:shd w:fill="ddeaf6" w:val="clear"/>
            <w:tcMar>
              <w:top w:w="140.0" w:type="dxa"/>
              <w:left w:w="140.0" w:type="dxa"/>
              <w:bottom w:w="140.0" w:type="dxa"/>
              <w:right w:w="140.0" w:type="dxa"/>
            </w:tcMar>
            <w:vAlign w:val="center"/>
          </w:tcPr>
          <w:p w:rsidR="00000000" w:rsidDel="00000000" w:rsidP="00000000" w:rsidRDefault="00000000" w:rsidRPr="00000000" w14:paraId="0000006C">
            <w:pPr>
              <w:widowControl w:val="0"/>
              <w:jc w:val="center"/>
              <w:rPr>
                <w:rFonts w:ascii="Times New Roman" w:cs="Times New Roman" w:eastAsia="Times New Roman" w:hAnsi="Times New Roman"/>
              </w:rPr>
            </w:pPr>
            <w:sdt>
              <w:sdtPr>
                <w:tag w:val="goog_rdk_83"/>
              </w:sdtPr>
              <w:sdtContent>
                <w:r w:rsidDel="00000000" w:rsidR="00000000" w:rsidRPr="00000000">
                  <w:rPr>
                    <w:rFonts w:ascii="Gungsuh" w:cs="Gungsuh" w:eastAsia="Gungsuh" w:hAnsi="Gungsuh"/>
                    <w:rtl w:val="0"/>
                  </w:rPr>
                  <w:t xml:space="preserve">日本東南方海面</w:t>
                </w:r>
              </w:sdtContent>
            </w:sdt>
          </w:p>
        </w:tc>
        <w:tc>
          <w:tcPr>
            <w:shd w:fill="d8e2f3" w:val="clear"/>
            <w:tcMar>
              <w:top w:w="140.0" w:type="dxa"/>
              <w:left w:w="140.0" w:type="dxa"/>
              <w:bottom w:w="140.0" w:type="dxa"/>
              <w:right w:w="140.0" w:type="dxa"/>
            </w:tcMar>
            <w:vAlign w:val="center"/>
          </w:tcPr>
          <w:p w:rsidR="00000000" w:rsidDel="00000000" w:rsidP="00000000" w:rsidRDefault="00000000" w:rsidRPr="00000000" w14:paraId="0000006D">
            <w:pPr>
              <w:widowControl w:val="0"/>
              <w:jc w:val="center"/>
              <w:rPr>
                <w:rFonts w:ascii="Times New Roman" w:cs="Times New Roman" w:eastAsia="Times New Roman" w:hAnsi="Times New Roman"/>
              </w:rPr>
            </w:pPr>
            <w:sdt>
              <w:sdtPr>
                <w:tag w:val="goog_rdk_84"/>
              </w:sdtPr>
              <w:sdtContent>
                <w:r w:rsidDel="00000000" w:rsidR="00000000" w:rsidRPr="00000000">
                  <w:rPr>
                    <w:rFonts w:ascii="Gungsuh" w:cs="Gungsuh" w:eastAsia="Gungsuh" w:hAnsi="Gungsuh"/>
                    <w:rtl w:val="0"/>
                  </w:rPr>
                  <w:t xml:space="preserve">日本東南方海面</w:t>
                </w:r>
              </w:sdtContent>
            </w:sdt>
          </w:p>
        </w:tc>
      </w:tr>
      <w:tr>
        <w:trPr>
          <w:trHeight w:val="300" w:hRule="atLeast"/>
        </w:trPr>
        <w:tc>
          <w:tcPr>
            <w:shd w:fill="ffffff" w:val="clear"/>
            <w:tcMar>
              <w:top w:w="140.0" w:type="dxa"/>
              <w:left w:w="140.0" w:type="dxa"/>
              <w:bottom w:w="140.0" w:type="dxa"/>
              <w:right w:w="140.0" w:type="dxa"/>
            </w:tcMar>
            <w:vAlign w:val="center"/>
          </w:tcPr>
          <w:p w:rsidR="00000000" w:rsidDel="00000000" w:rsidP="00000000" w:rsidRDefault="00000000" w:rsidRPr="00000000" w14:paraId="0000006E">
            <w:pPr>
              <w:widowControl w:val="0"/>
              <w:jc w:val="center"/>
              <w:rPr>
                <w:rFonts w:ascii="Times New Roman" w:cs="Times New Roman" w:eastAsia="Times New Roman" w:hAnsi="Times New Roman"/>
              </w:rPr>
            </w:pPr>
            <w:sdt>
              <w:sdtPr>
                <w:tag w:val="goog_rdk_85"/>
              </w:sdtPr>
              <w:sdtContent>
                <w:r w:rsidDel="00000000" w:rsidR="00000000" w:rsidRPr="00000000">
                  <w:rPr>
                    <w:rFonts w:ascii="Gungsuh" w:cs="Gungsuh" w:eastAsia="Gungsuh" w:hAnsi="Gungsuh"/>
                    <w:rtl w:val="0"/>
                  </w:rPr>
                  <w:t xml:space="preserve">500hPa副熱帶高壓</w:t>
                </w:r>
              </w:sdtContent>
            </w:sdt>
          </w:p>
        </w:tc>
        <w:tc>
          <w:tcPr>
            <w:shd w:fill="ddeaf6" w:val="clear"/>
            <w:tcMar>
              <w:top w:w="140.0" w:type="dxa"/>
              <w:left w:w="140.0" w:type="dxa"/>
              <w:bottom w:w="140.0" w:type="dxa"/>
              <w:right w:w="140.0" w:type="dxa"/>
            </w:tcMar>
            <w:vAlign w:val="center"/>
          </w:tcPr>
          <w:p w:rsidR="00000000" w:rsidDel="00000000" w:rsidP="00000000" w:rsidRDefault="00000000" w:rsidRPr="00000000" w14:paraId="0000006F">
            <w:pPr>
              <w:widowControl w:val="0"/>
              <w:jc w:val="center"/>
              <w:rPr>
                <w:rFonts w:ascii="Times New Roman" w:cs="Times New Roman" w:eastAsia="Times New Roman" w:hAnsi="Times New Roman"/>
              </w:rPr>
            </w:pPr>
            <w:sdt>
              <w:sdtPr>
                <w:tag w:val="goog_rdk_86"/>
              </w:sdtPr>
              <w:sdtContent>
                <w:r w:rsidDel="00000000" w:rsidR="00000000" w:rsidRPr="00000000">
                  <w:rPr>
                    <w:rFonts w:ascii="Gungsuh" w:cs="Gungsuh" w:eastAsia="Gungsuh" w:hAnsi="Gungsuh"/>
                    <w:rtl w:val="0"/>
                  </w:rPr>
                  <w:t xml:space="preserve">南退</w:t>
                </w:r>
              </w:sdtContent>
            </w:sdt>
          </w:p>
        </w:tc>
        <w:tc>
          <w:tcPr>
            <w:shd w:fill="d8e2f3" w:val="clear"/>
            <w:tcMar>
              <w:top w:w="140.0" w:type="dxa"/>
              <w:left w:w="140.0" w:type="dxa"/>
              <w:bottom w:w="140.0" w:type="dxa"/>
              <w:right w:w="140.0" w:type="dxa"/>
            </w:tcMar>
            <w:vAlign w:val="center"/>
          </w:tcPr>
          <w:p w:rsidR="00000000" w:rsidDel="00000000" w:rsidP="00000000" w:rsidRDefault="00000000" w:rsidRPr="00000000" w14:paraId="00000070">
            <w:pPr>
              <w:widowControl w:val="0"/>
              <w:jc w:val="center"/>
              <w:rPr>
                <w:rFonts w:ascii="Times New Roman" w:cs="Times New Roman" w:eastAsia="Times New Roman" w:hAnsi="Times New Roman"/>
              </w:rPr>
            </w:pPr>
            <w:sdt>
              <w:sdtPr>
                <w:tag w:val="goog_rdk_87"/>
              </w:sdtPr>
              <w:sdtContent>
                <w:r w:rsidDel="00000000" w:rsidR="00000000" w:rsidRPr="00000000">
                  <w:rPr>
                    <w:rFonts w:ascii="Gungsuh" w:cs="Gungsuh" w:eastAsia="Gungsuh" w:hAnsi="Gungsuh"/>
                    <w:rtl w:val="0"/>
                  </w:rPr>
                  <w:t xml:space="preserve">大幅南退東退</w:t>
                </w:r>
              </w:sdtContent>
            </w:sdt>
          </w:p>
        </w:tc>
      </w:tr>
      <w:tr>
        <w:trPr>
          <w:trHeight w:val="195" w:hRule="atLeast"/>
        </w:trPr>
        <w:tc>
          <w:tcPr>
            <w:shd w:fill="ffffff" w:val="clear"/>
            <w:tcMar>
              <w:top w:w="140.0" w:type="dxa"/>
              <w:left w:w="140.0" w:type="dxa"/>
              <w:bottom w:w="140.0" w:type="dxa"/>
              <w:right w:w="140.0" w:type="dxa"/>
            </w:tcMar>
            <w:vAlign w:val="center"/>
          </w:tcPr>
          <w:p w:rsidR="00000000" w:rsidDel="00000000" w:rsidP="00000000" w:rsidRDefault="00000000" w:rsidRPr="00000000" w14:paraId="00000071">
            <w:pPr>
              <w:widowControl w:val="0"/>
              <w:jc w:val="center"/>
              <w:rPr>
                <w:rFonts w:ascii="Times New Roman" w:cs="Times New Roman" w:eastAsia="Times New Roman" w:hAnsi="Times New Roman"/>
              </w:rPr>
            </w:pPr>
            <w:sdt>
              <w:sdtPr>
                <w:tag w:val="goog_rdk_88"/>
              </w:sdtPr>
              <w:sdtContent>
                <w:r w:rsidDel="00000000" w:rsidR="00000000" w:rsidRPr="00000000">
                  <w:rPr>
                    <w:rFonts w:ascii="Gungsuh" w:cs="Gungsuh" w:eastAsia="Gungsuh" w:hAnsi="Gungsuh"/>
                    <w:rtl w:val="0"/>
                  </w:rPr>
                  <w:t xml:space="preserve">500hPa槽線</w:t>
                </w:r>
              </w:sdtContent>
            </w:sdt>
          </w:p>
        </w:tc>
        <w:tc>
          <w:tcPr>
            <w:shd w:fill="ddeaf6" w:val="clear"/>
            <w:tcMar>
              <w:top w:w="140.0" w:type="dxa"/>
              <w:left w:w="140.0" w:type="dxa"/>
              <w:bottom w:w="140.0" w:type="dxa"/>
              <w:right w:w="140.0" w:type="dxa"/>
            </w:tcMar>
            <w:vAlign w:val="center"/>
          </w:tcPr>
          <w:p w:rsidR="00000000" w:rsidDel="00000000" w:rsidP="00000000" w:rsidRDefault="00000000" w:rsidRPr="00000000" w14:paraId="00000072">
            <w:pPr>
              <w:widowControl w:val="0"/>
              <w:jc w:val="center"/>
              <w:rPr>
                <w:rFonts w:ascii="Times New Roman" w:cs="Times New Roman" w:eastAsia="Times New Roman" w:hAnsi="Times New Roman"/>
              </w:rPr>
            </w:pPr>
            <w:sdt>
              <w:sdtPr>
                <w:tag w:val="goog_rdk_89"/>
              </w:sdtPr>
              <w:sdtContent>
                <w:r w:rsidDel="00000000" w:rsidR="00000000" w:rsidRPr="00000000">
                  <w:rPr>
                    <w:rFonts w:ascii="Gungsuh" w:cs="Gungsuh" w:eastAsia="Gungsuh" w:hAnsi="Gungsuh"/>
                    <w:rtl w:val="0"/>
                  </w:rPr>
                  <w:t xml:space="preserve">大槽</w:t>
                </w:r>
              </w:sdtContent>
            </w:sdt>
          </w:p>
        </w:tc>
        <w:tc>
          <w:tcPr>
            <w:shd w:fill="d8e2f3" w:val="clear"/>
            <w:tcMar>
              <w:top w:w="140.0" w:type="dxa"/>
              <w:left w:w="140.0" w:type="dxa"/>
              <w:bottom w:w="140.0" w:type="dxa"/>
              <w:right w:w="140.0" w:type="dxa"/>
            </w:tcMar>
            <w:vAlign w:val="center"/>
          </w:tcPr>
          <w:p w:rsidR="00000000" w:rsidDel="00000000" w:rsidP="00000000" w:rsidRDefault="00000000" w:rsidRPr="00000000" w14:paraId="00000073">
            <w:pPr>
              <w:widowControl w:val="0"/>
              <w:jc w:val="center"/>
              <w:rPr>
                <w:rFonts w:ascii="Times New Roman" w:cs="Times New Roman" w:eastAsia="Times New Roman" w:hAnsi="Times New Roman"/>
              </w:rPr>
            </w:pPr>
            <w:sdt>
              <w:sdtPr>
                <w:tag w:val="goog_rdk_90"/>
              </w:sdtPr>
              <w:sdtContent>
                <w:r w:rsidDel="00000000" w:rsidR="00000000" w:rsidRPr="00000000">
                  <w:rPr>
                    <w:rFonts w:ascii="Gungsuh" w:cs="Gungsuh" w:eastAsia="Gungsuh" w:hAnsi="Gungsuh"/>
                    <w:rtl w:val="0"/>
                  </w:rPr>
                  <w:t xml:space="preserve">很深的大槽</w:t>
                </w:r>
              </w:sdtContent>
            </w:sdt>
          </w:p>
        </w:tc>
      </w:tr>
      <w:tr>
        <w:trPr>
          <w:trHeight w:val="30" w:hRule="atLeast"/>
        </w:trPr>
        <w:tc>
          <w:tcPr>
            <w:shd w:fill="ffffff" w:val="clear"/>
            <w:tcMar>
              <w:top w:w="140.0" w:type="dxa"/>
              <w:left w:w="140.0" w:type="dxa"/>
              <w:bottom w:w="140.0" w:type="dxa"/>
              <w:right w:w="140.0" w:type="dxa"/>
            </w:tcMar>
            <w:vAlign w:val="center"/>
          </w:tcPr>
          <w:p w:rsidR="00000000" w:rsidDel="00000000" w:rsidP="00000000" w:rsidRDefault="00000000" w:rsidRPr="00000000" w14:paraId="00000074">
            <w:pPr>
              <w:widowControl w:val="0"/>
              <w:jc w:val="center"/>
              <w:rPr>
                <w:rFonts w:ascii="Times New Roman" w:cs="Times New Roman" w:eastAsia="Times New Roman" w:hAnsi="Times New Roman"/>
              </w:rPr>
            </w:pPr>
            <w:sdt>
              <w:sdtPr>
                <w:tag w:val="goog_rdk_91"/>
              </w:sdtPr>
              <w:sdtContent>
                <w:r w:rsidDel="00000000" w:rsidR="00000000" w:rsidRPr="00000000">
                  <w:rPr>
                    <w:rFonts w:ascii="Gungsuh" w:cs="Gungsuh" w:eastAsia="Gungsuh" w:hAnsi="Gungsuh"/>
                    <w:rtl w:val="0"/>
                  </w:rPr>
                  <w:t xml:space="preserve">200hPa高空分流</w:t>
                </w:r>
              </w:sdtContent>
            </w:sdt>
          </w:p>
        </w:tc>
        <w:tc>
          <w:tcPr>
            <w:shd w:fill="ddeaf6" w:val="clear"/>
            <w:tcMar>
              <w:top w:w="140.0" w:type="dxa"/>
              <w:left w:w="140.0" w:type="dxa"/>
              <w:bottom w:w="140.0" w:type="dxa"/>
              <w:right w:w="140.0" w:type="dxa"/>
            </w:tcMar>
            <w:vAlign w:val="center"/>
          </w:tcPr>
          <w:p w:rsidR="00000000" w:rsidDel="00000000" w:rsidP="00000000" w:rsidRDefault="00000000" w:rsidRPr="00000000" w14:paraId="00000075">
            <w:pPr>
              <w:widowControl w:val="0"/>
              <w:jc w:val="center"/>
              <w:rPr>
                <w:rFonts w:ascii="Times New Roman" w:cs="Times New Roman" w:eastAsia="Times New Roman" w:hAnsi="Times New Roman"/>
              </w:rPr>
            </w:pPr>
            <w:sdt>
              <w:sdtPr>
                <w:tag w:val="goog_rdk_92"/>
              </w:sdtPr>
              <w:sdtContent>
                <w:r w:rsidDel="00000000" w:rsidR="00000000" w:rsidRPr="00000000">
                  <w:rPr>
                    <w:rFonts w:ascii="Gungsuh" w:cs="Gungsuh" w:eastAsia="Gungsuh" w:hAnsi="Gungsuh"/>
                    <w:rtl w:val="0"/>
                  </w:rPr>
                  <w:t xml:space="preserve">有</w:t>
                </w:r>
              </w:sdtContent>
            </w:sdt>
          </w:p>
        </w:tc>
        <w:tc>
          <w:tcPr>
            <w:shd w:fill="d8e2f3" w:val="clear"/>
            <w:tcMar>
              <w:top w:w="140.0" w:type="dxa"/>
              <w:left w:w="140.0" w:type="dxa"/>
              <w:bottom w:w="140.0" w:type="dxa"/>
              <w:right w:w="140.0" w:type="dxa"/>
            </w:tcMar>
            <w:vAlign w:val="center"/>
          </w:tcPr>
          <w:p w:rsidR="00000000" w:rsidDel="00000000" w:rsidP="00000000" w:rsidRDefault="00000000" w:rsidRPr="00000000" w14:paraId="00000076">
            <w:pPr>
              <w:widowControl w:val="0"/>
              <w:jc w:val="center"/>
              <w:rPr>
                <w:rFonts w:ascii="Times New Roman" w:cs="Times New Roman" w:eastAsia="Times New Roman" w:hAnsi="Times New Roman"/>
              </w:rPr>
            </w:pPr>
            <w:sdt>
              <w:sdtPr>
                <w:tag w:val="goog_rdk_93"/>
              </w:sdtPr>
              <w:sdtContent>
                <w:r w:rsidDel="00000000" w:rsidR="00000000" w:rsidRPr="00000000">
                  <w:rPr>
                    <w:rFonts w:ascii="Gungsuh" w:cs="Gungsuh" w:eastAsia="Gungsuh" w:hAnsi="Gungsuh"/>
                    <w:rtl w:val="0"/>
                  </w:rPr>
                  <w:t xml:space="preserve">無</w:t>
                </w:r>
              </w:sdtContent>
            </w:sdt>
          </w:p>
        </w:tc>
      </w:tr>
      <w:tr>
        <w:tc>
          <w:tcPr>
            <w:shd w:fill="ffffff" w:val="clear"/>
            <w:tcMar>
              <w:top w:w="140.0" w:type="dxa"/>
              <w:left w:w="140.0" w:type="dxa"/>
              <w:bottom w:w="140.0" w:type="dxa"/>
              <w:right w:w="140.0" w:type="dxa"/>
            </w:tcMar>
            <w:vAlign w:val="center"/>
          </w:tcPr>
          <w:p w:rsidR="00000000" w:rsidDel="00000000" w:rsidP="00000000" w:rsidRDefault="00000000" w:rsidRPr="00000000" w14:paraId="00000077">
            <w:pPr>
              <w:widowControl w:val="0"/>
              <w:jc w:val="center"/>
              <w:rPr>
                <w:rFonts w:ascii="Times New Roman" w:cs="Times New Roman" w:eastAsia="Times New Roman" w:hAnsi="Times New Roman"/>
              </w:rPr>
            </w:pPr>
            <w:sdt>
              <w:sdtPr>
                <w:tag w:val="goog_rdk_94"/>
              </w:sdtPr>
              <w:sdtContent>
                <w:r w:rsidDel="00000000" w:rsidR="00000000" w:rsidRPr="00000000">
                  <w:rPr>
                    <w:rFonts w:ascii="Gungsuh" w:cs="Gungsuh" w:eastAsia="Gungsuh" w:hAnsi="Gungsuh"/>
                    <w:rtl w:val="0"/>
                  </w:rPr>
                  <w:t xml:space="preserve">冷平流</w:t>
                </w:r>
              </w:sdtContent>
            </w:sdt>
          </w:p>
        </w:tc>
        <w:tc>
          <w:tcPr>
            <w:shd w:fill="ddeaf6" w:val="clear"/>
            <w:tcMar>
              <w:top w:w="140.0" w:type="dxa"/>
              <w:left w:w="140.0" w:type="dxa"/>
              <w:bottom w:w="140.0" w:type="dxa"/>
              <w:right w:w="140.0" w:type="dxa"/>
            </w:tcMar>
            <w:vAlign w:val="center"/>
          </w:tcPr>
          <w:p w:rsidR="00000000" w:rsidDel="00000000" w:rsidP="00000000" w:rsidRDefault="00000000" w:rsidRPr="00000000" w14:paraId="00000078">
            <w:pPr>
              <w:widowControl w:val="0"/>
              <w:jc w:val="center"/>
              <w:rPr>
                <w:rFonts w:ascii="Times New Roman" w:cs="Times New Roman" w:eastAsia="Times New Roman" w:hAnsi="Times New Roman"/>
              </w:rPr>
            </w:pPr>
            <w:sdt>
              <w:sdtPr>
                <w:tag w:val="goog_rdk_95"/>
              </w:sdtPr>
              <w:sdtContent>
                <w:r w:rsidDel="00000000" w:rsidR="00000000" w:rsidRPr="00000000">
                  <w:rPr>
                    <w:rFonts w:ascii="Gungsuh" w:cs="Gungsuh" w:eastAsia="Gungsuh" w:hAnsi="Gungsuh"/>
                    <w:rtl w:val="0"/>
                  </w:rPr>
                  <w:t xml:space="preserve">較弱</w:t>
                </w:r>
              </w:sdtContent>
            </w:sdt>
          </w:p>
        </w:tc>
        <w:tc>
          <w:tcPr>
            <w:shd w:fill="d8e2f3" w:val="clear"/>
            <w:tcMar>
              <w:top w:w="140.0" w:type="dxa"/>
              <w:left w:w="140.0" w:type="dxa"/>
              <w:bottom w:w="140.0" w:type="dxa"/>
              <w:right w:w="140.0" w:type="dxa"/>
            </w:tcMar>
            <w:vAlign w:val="center"/>
          </w:tcPr>
          <w:p w:rsidR="00000000" w:rsidDel="00000000" w:rsidP="00000000" w:rsidRDefault="00000000" w:rsidRPr="00000000" w14:paraId="00000079">
            <w:pPr>
              <w:widowControl w:val="0"/>
              <w:jc w:val="center"/>
              <w:rPr>
                <w:rFonts w:ascii="Times New Roman" w:cs="Times New Roman" w:eastAsia="Times New Roman" w:hAnsi="Times New Roman"/>
              </w:rPr>
            </w:pPr>
            <w:sdt>
              <w:sdtPr>
                <w:tag w:val="goog_rdk_96"/>
              </w:sdtPr>
              <w:sdtContent>
                <w:r w:rsidDel="00000000" w:rsidR="00000000" w:rsidRPr="00000000">
                  <w:rPr>
                    <w:rFonts w:ascii="Gungsuh" w:cs="Gungsuh" w:eastAsia="Gungsuh" w:hAnsi="Gungsuh"/>
                    <w:rtl w:val="0"/>
                  </w:rPr>
                  <w:t xml:space="preserve">很強</w:t>
                </w:r>
              </w:sdtContent>
            </w:sdt>
          </w:p>
        </w:tc>
      </w:tr>
      <w:tr>
        <w:tc>
          <w:tcPr>
            <w:shd w:fill="ffffff" w:val="clear"/>
            <w:tcMar>
              <w:top w:w="140.0" w:type="dxa"/>
              <w:left w:w="140.0" w:type="dxa"/>
              <w:bottom w:w="140.0" w:type="dxa"/>
              <w:right w:w="140.0" w:type="dxa"/>
            </w:tcMar>
            <w:vAlign w:val="center"/>
          </w:tcPr>
          <w:p w:rsidR="00000000" w:rsidDel="00000000" w:rsidP="00000000" w:rsidRDefault="00000000" w:rsidRPr="00000000" w14:paraId="0000007A">
            <w:pPr>
              <w:widowControl w:val="0"/>
              <w:jc w:val="center"/>
              <w:rPr>
                <w:rFonts w:ascii="Times New Roman" w:cs="Times New Roman" w:eastAsia="Times New Roman" w:hAnsi="Times New Roman"/>
              </w:rPr>
            </w:pPr>
            <w:sdt>
              <w:sdtPr>
                <w:tag w:val="goog_rdk_97"/>
              </w:sdtPr>
              <w:sdtContent>
                <w:r w:rsidDel="00000000" w:rsidR="00000000" w:rsidRPr="00000000">
                  <w:rPr>
                    <w:rFonts w:ascii="Gungsuh" w:cs="Gungsuh" w:eastAsia="Gungsuh" w:hAnsi="Gungsuh"/>
                    <w:rtl w:val="0"/>
                  </w:rPr>
                  <w:t xml:space="preserve">斜壓性</w:t>
                </w:r>
              </w:sdtContent>
            </w:sdt>
          </w:p>
        </w:tc>
        <w:tc>
          <w:tcPr>
            <w:shd w:fill="ddeaf6" w:val="clear"/>
            <w:tcMar>
              <w:top w:w="140.0" w:type="dxa"/>
              <w:left w:w="140.0" w:type="dxa"/>
              <w:bottom w:w="140.0" w:type="dxa"/>
              <w:right w:w="140.0" w:type="dxa"/>
            </w:tcMar>
            <w:vAlign w:val="center"/>
          </w:tcPr>
          <w:p w:rsidR="00000000" w:rsidDel="00000000" w:rsidP="00000000" w:rsidRDefault="00000000" w:rsidRPr="00000000" w14:paraId="0000007B">
            <w:pPr>
              <w:widowControl w:val="0"/>
              <w:jc w:val="center"/>
              <w:rPr>
                <w:rFonts w:ascii="Times New Roman" w:cs="Times New Roman" w:eastAsia="Times New Roman" w:hAnsi="Times New Roman"/>
              </w:rPr>
            </w:pPr>
            <w:sdt>
              <w:sdtPr>
                <w:tag w:val="goog_rdk_98"/>
              </w:sdtPr>
              <w:sdtContent>
                <w:r w:rsidDel="00000000" w:rsidR="00000000" w:rsidRPr="00000000">
                  <w:rPr>
                    <w:rFonts w:ascii="Gungsuh" w:cs="Gungsuh" w:eastAsia="Gungsuh" w:hAnsi="Gungsuh"/>
                    <w:rtl w:val="0"/>
                  </w:rPr>
                  <w:t xml:space="preserve">較小</w:t>
                </w:r>
              </w:sdtContent>
            </w:sdt>
          </w:p>
        </w:tc>
        <w:tc>
          <w:tcPr>
            <w:shd w:fill="d8e2f3" w:val="clear"/>
            <w:tcMar>
              <w:top w:w="140.0" w:type="dxa"/>
              <w:left w:w="140.0" w:type="dxa"/>
              <w:bottom w:w="140.0" w:type="dxa"/>
              <w:right w:w="140.0" w:type="dxa"/>
            </w:tcMar>
            <w:vAlign w:val="center"/>
          </w:tcPr>
          <w:p w:rsidR="00000000" w:rsidDel="00000000" w:rsidP="00000000" w:rsidRDefault="00000000" w:rsidRPr="00000000" w14:paraId="0000007C">
            <w:pPr>
              <w:widowControl w:val="0"/>
              <w:jc w:val="center"/>
              <w:rPr>
                <w:rFonts w:ascii="Times New Roman" w:cs="Times New Roman" w:eastAsia="Times New Roman" w:hAnsi="Times New Roman"/>
              </w:rPr>
            </w:pPr>
            <w:sdt>
              <w:sdtPr>
                <w:tag w:val="goog_rdk_99"/>
              </w:sdtPr>
              <w:sdtContent>
                <w:r w:rsidDel="00000000" w:rsidR="00000000" w:rsidRPr="00000000">
                  <w:rPr>
                    <w:rFonts w:ascii="Gungsuh" w:cs="Gungsuh" w:eastAsia="Gungsuh" w:hAnsi="Gungsuh"/>
                    <w:rtl w:val="0"/>
                  </w:rPr>
                  <w:t xml:space="preserve">大，偏冷鋒</w:t>
                </w:r>
              </w:sdtContent>
            </w:sdt>
          </w:p>
        </w:tc>
      </w:tr>
    </w:tbl>
    <w:p w:rsidR="00000000" w:rsidDel="00000000" w:rsidP="00000000" w:rsidRDefault="00000000" w:rsidRPr="00000000" w14:paraId="0000007D">
      <w:pPr>
        <w:spacing w:before="200" w:line="276" w:lineRule="auto"/>
        <w:jc w:val="both"/>
        <w:rPr>
          <w:rFonts w:ascii="Times New Roman" w:cs="Times New Roman" w:eastAsia="Times New Roman" w:hAnsi="Times New Roman"/>
          <w:color w:val="000000"/>
        </w:rPr>
      </w:pPr>
      <w:sdt>
        <w:sdtPr>
          <w:tag w:val="goog_rdk_100"/>
        </w:sdtPr>
        <w:sdtContent>
          <w:r w:rsidDel="00000000" w:rsidR="00000000" w:rsidRPr="00000000">
            <w:rPr>
              <w:rFonts w:ascii="Gungsuh" w:cs="Gungsuh" w:eastAsia="Gungsuh" w:hAnsi="Gungsuh"/>
              <w:color w:val="000000"/>
              <w:rtl w:val="0"/>
            </w:rPr>
            <w:t xml:space="preserve">表一、鋒面</w:t>
          </w:r>
        </w:sdtContent>
      </w:sdt>
      <w:sdt>
        <w:sdtPr>
          <w:tag w:val="goog_rdk_101"/>
        </w:sdtPr>
        <w:sdtContent>
          <w:r w:rsidDel="00000000" w:rsidR="00000000" w:rsidRPr="00000000">
            <w:rPr>
              <w:rFonts w:ascii="Gungsuh" w:cs="Gungsuh" w:eastAsia="Gungsuh" w:hAnsi="Gungsuh"/>
              <w:rtl w:val="0"/>
            </w:rPr>
            <w:t xml:space="preserve">二</w:t>
          </w:r>
        </w:sdtContent>
      </w:sdt>
      <w:sdt>
        <w:sdtPr>
          <w:tag w:val="goog_rdk_102"/>
        </w:sdtPr>
        <w:sdtContent>
          <w:r w:rsidDel="00000000" w:rsidR="00000000" w:rsidRPr="00000000">
            <w:rPr>
              <w:rFonts w:ascii="Gungsuh" w:cs="Gungsuh" w:eastAsia="Gungsuh" w:hAnsi="Gungsuh"/>
              <w:color w:val="000000"/>
              <w:rtl w:val="0"/>
            </w:rPr>
            <w:t xml:space="preserve">與鋒面</w:t>
          </w:r>
        </w:sdtContent>
      </w:sdt>
      <w:sdt>
        <w:sdtPr>
          <w:tag w:val="goog_rdk_103"/>
        </w:sdtPr>
        <w:sdtContent>
          <w:r w:rsidDel="00000000" w:rsidR="00000000" w:rsidRPr="00000000">
            <w:rPr>
              <w:rFonts w:ascii="Gungsuh" w:cs="Gungsuh" w:eastAsia="Gungsuh" w:hAnsi="Gungsuh"/>
              <w:rtl w:val="0"/>
            </w:rPr>
            <w:t xml:space="preserve">三</w:t>
          </w:r>
        </w:sdtContent>
      </w:sdt>
      <w:sdt>
        <w:sdtPr>
          <w:tag w:val="goog_rdk_104"/>
        </w:sdtPr>
        <w:sdtContent>
          <w:r w:rsidDel="00000000" w:rsidR="00000000" w:rsidRPr="00000000">
            <w:rPr>
              <w:rFonts w:ascii="Gungsuh" w:cs="Gungsuh" w:eastAsia="Gungsuh" w:hAnsi="Gungsuh"/>
              <w:color w:val="000000"/>
              <w:rtl w:val="0"/>
            </w:rPr>
            <w:t xml:space="preserve">比較表</w:t>
          </w:r>
        </w:sdtContent>
      </w:sdt>
    </w:p>
    <w:p w:rsidR="00000000" w:rsidDel="00000000" w:rsidP="00000000" w:rsidRDefault="00000000" w:rsidRPr="00000000" w14:paraId="0000007E">
      <w:pPr>
        <w:spacing w:line="276" w:lineRule="auto"/>
        <w:jc w:val="both"/>
        <w:rPr>
          <w:rFonts w:ascii="Times New Roman" w:cs="Times New Roman" w:eastAsia="Times New Roman" w:hAnsi="Times New Roman"/>
          <w:color w:val="0000ff"/>
        </w:rPr>
      </w:pPr>
      <w:r w:rsidDel="00000000" w:rsidR="00000000" w:rsidRPr="00000000">
        <w:rPr>
          <w:rtl w:val="0"/>
        </w:rPr>
      </w:r>
    </w:p>
    <w:p w:rsidR="00000000" w:rsidDel="00000000" w:rsidP="00000000" w:rsidRDefault="00000000" w:rsidRPr="00000000" w14:paraId="0000007F">
      <w:pPr>
        <w:spacing w:line="276" w:lineRule="auto"/>
        <w:jc w:val="both"/>
        <w:rPr>
          <w:rFonts w:ascii="Times New Roman" w:cs="Times New Roman" w:eastAsia="Times New Roman" w:hAnsi="Times New Roman"/>
          <w:color w:val="0000ff"/>
        </w:rPr>
      </w:pPr>
      <w:r w:rsidDel="00000000" w:rsidR="00000000" w:rsidRPr="00000000">
        <w:rPr>
          <w:rFonts w:ascii="Times New Roman" w:cs="Times New Roman" w:eastAsia="Times New Roman" w:hAnsi="Times New Roman"/>
          <w:color w:val="0000ff"/>
        </w:rPr>
        <w:drawing>
          <wp:inline distB="114300" distT="114300" distL="114300" distR="114300">
            <wp:extent cx="6274731" cy="4363351"/>
            <wp:effectExtent b="0" l="0" r="0" t="0"/>
            <wp:docPr id="464" name="image14.png"/>
            <a:graphic>
              <a:graphicData uri="http://schemas.openxmlformats.org/drawingml/2006/picture">
                <pic:pic>
                  <pic:nvPicPr>
                    <pic:cNvPr id="0" name="image14.png"/>
                    <pic:cNvPicPr preferRelativeResize="0"/>
                  </pic:nvPicPr>
                  <pic:blipFill>
                    <a:blip r:embed="rId15"/>
                    <a:srcRect b="0" l="0" r="0" t="0"/>
                    <a:stretch>
                      <a:fillRect/>
                    </a:stretch>
                  </pic:blipFill>
                  <pic:spPr>
                    <a:xfrm>
                      <a:off x="0" y="0"/>
                      <a:ext cx="6274731" cy="4363351"/>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spacing w:line="276" w:lineRule="auto"/>
        <w:jc w:val="both"/>
        <w:rPr>
          <w:rFonts w:ascii="Times New Roman" w:cs="Times New Roman" w:eastAsia="Times New Roman" w:hAnsi="Times New Roman"/>
          <w:color w:val="000000"/>
        </w:rPr>
      </w:pPr>
      <w:sdt>
        <w:sdtPr>
          <w:tag w:val="goog_rdk_105"/>
        </w:sdtPr>
        <w:sdtContent>
          <w:r w:rsidDel="00000000" w:rsidR="00000000" w:rsidRPr="00000000">
            <w:rPr>
              <w:rFonts w:ascii="Gungsuh" w:cs="Gungsuh" w:eastAsia="Gungsuh" w:hAnsi="Gungsuh"/>
              <w:color w:val="000000"/>
              <w:rtl w:val="0"/>
            </w:rPr>
            <w:t xml:space="preserve">表二、梅雨鋒面檢查表</w:t>
          </w:r>
        </w:sdtContent>
      </w:sdt>
      <w:r w:rsidDel="00000000" w:rsidR="00000000" w:rsidRPr="00000000">
        <w:br w:type="page"/>
      </w:r>
      <w:r w:rsidDel="00000000" w:rsidR="00000000" w:rsidRPr="00000000">
        <w:rPr>
          <w:rtl w:val="0"/>
        </w:rPr>
      </w:r>
    </w:p>
    <w:p w:rsidR="00000000" w:rsidDel="00000000" w:rsidP="00000000" w:rsidRDefault="00000000" w:rsidRPr="00000000" w14:paraId="00000081">
      <w:pPr>
        <w:spacing w:line="276" w:lineRule="auto"/>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rPr>
        <w:drawing>
          <wp:inline distB="114300" distT="114300" distL="114300" distR="114300">
            <wp:extent cx="5394643" cy="4057588"/>
            <wp:effectExtent b="0" l="0" r="0" t="0"/>
            <wp:docPr id="468" name="image28.png"/>
            <a:graphic>
              <a:graphicData uri="http://schemas.openxmlformats.org/drawingml/2006/picture">
                <pic:pic>
                  <pic:nvPicPr>
                    <pic:cNvPr id="0" name="image28.png"/>
                    <pic:cNvPicPr preferRelativeResize="0"/>
                  </pic:nvPicPr>
                  <pic:blipFill>
                    <a:blip r:embed="rId16"/>
                    <a:srcRect b="0" l="0" r="0" t="0"/>
                    <a:stretch>
                      <a:fillRect/>
                    </a:stretch>
                  </pic:blipFill>
                  <pic:spPr>
                    <a:xfrm>
                      <a:off x="0" y="0"/>
                      <a:ext cx="5394643" cy="4057588"/>
                    </a:xfrm>
                    <a:prstGeom prst="rect"/>
                    <a:ln/>
                  </pic:spPr>
                </pic:pic>
              </a:graphicData>
            </a:graphic>
          </wp:inline>
        </w:drawing>
      </w:r>
      <w:sdt>
        <w:sdtPr>
          <w:tag w:val="goog_rdk_106"/>
        </w:sdtPr>
        <w:sdtContent>
          <w:r w:rsidDel="00000000" w:rsidR="00000000" w:rsidRPr="00000000">
            <w:rPr>
              <w:rFonts w:ascii="Gungsuh" w:cs="Gungsuh" w:eastAsia="Gungsuh" w:hAnsi="Gungsuh"/>
              <w:color w:val="000000"/>
              <w:rtl w:val="0"/>
            </w:rPr>
            <w:t xml:space="preserve">圖一、中央氣象局5/</w:t>
          </w:r>
        </w:sdtContent>
      </w:sdt>
      <w:r w:rsidDel="00000000" w:rsidR="00000000" w:rsidRPr="00000000">
        <w:rPr>
          <w:rFonts w:ascii="Times New Roman" w:cs="Times New Roman" w:eastAsia="Times New Roman" w:hAnsi="Times New Roman"/>
          <w:rtl w:val="0"/>
        </w:rPr>
        <w:t xml:space="preserve">31</w:t>
      </w:r>
      <w:r w:rsidDel="00000000" w:rsidR="00000000" w:rsidRPr="00000000">
        <w:rPr>
          <w:rFonts w:ascii="Times New Roman" w:cs="Times New Roman" w:eastAsia="Times New Roman" w:hAnsi="Times New Roman"/>
          <w:color w:val="000000"/>
          <w:rtl w:val="0"/>
        </w:rPr>
        <w:t xml:space="preserve">-</w:t>
      </w:r>
      <w:r w:rsidDel="00000000" w:rsidR="00000000" w:rsidRPr="00000000">
        <w:rPr>
          <w:rFonts w:ascii="Times New Roman" w:cs="Times New Roman" w:eastAsia="Times New Roman" w:hAnsi="Times New Roman"/>
          <w:rtl w:val="0"/>
        </w:rPr>
        <w:t xml:space="preserve">6/4</w:t>
      </w:r>
      <w:sdt>
        <w:sdtPr>
          <w:tag w:val="goog_rdk_107"/>
        </w:sdtPr>
        <w:sdtContent>
          <w:r w:rsidDel="00000000" w:rsidR="00000000" w:rsidRPr="00000000">
            <w:rPr>
              <w:rFonts w:ascii="Gungsuh" w:cs="Gungsuh" w:eastAsia="Gungsuh" w:hAnsi="Gungsuh"/>
              <w:color w:val="000000"/>
              <w:rtl w:val="0"/>
            </w:rPr>
            <w:t xml:space="preserve">分析預測圖</w:t>
          </w:r>
        </w:sdtContent>
      </w:sdt>
    </w:p>
    <w:p w:rsidR="00000000" w:rsidDel="00000000" w:rsidP="00000000" w:rsidRDefault="00000000" w:rsidRPr="00000000" w14:paraId="00000082">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3">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261293" cy="2242673"/>
            <wp:effectExtent b="0" l="0" r="0" t="0"/>
            <wp:docPr id="466" name="image22.png"/>
            <a:graphic>
              <a:graphicData uri="http://schemas.openxmlformats.org/drawingml/2006/picture">
                <pic:pic>
                  <pic:nvPicPr>
                    <pic:cNvPr id="0" name="image22.png"/>
                    <pic:cNvPicPr preferRelativeResize="0"/>
                  </pic:nvPicPr>
                  <pic:blipFill>
                    <a:blip r:embed="rId17"/>
                    <a:srcRect b="0" l="0" r="0" t="0"/>
                    <a:stretch>
                      <a:fillRect/>
                    </a:stretch>
                  </pic:blipFill>
                  <pic:spPr>
                    <a:xfrm>
                      <a:off x="0" y="0"/>
                      <a:ext cx="5261293" cy="2242673"/>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271460" cy="2260600"/>
            <wp:effectExtent b="0" l="0" r="0" t="0"/>
            <wp:docPr id="467" name="image13.png"/>
            <a:graphic>
              <a:graphicData uri="http://schemas.openxmlformats.org/drawingml/2006/picture">
                <pic:pic>
                  <pic:nvPicPr>
                    <pic:cNvPr id="0" name="image13.png"/>
                    <pic:cNvPicPr preferRelativeResize="0"/>
                  </pic:nvPicPr>
                  <pic:blipFill>
                    <a:blip r:embed="rId18"/>
                    <a:srcRect b="0" l="0" r="0" t="0"/>
                    <a:stretch>
                      <a:fillRect/>
                    </a:stretch>
                  </pic:blipFill>
                  <pic:spPr>
                    <a:xfrm>
                      <a:off x="0" y="0"/>
                      <a:ext cx="5271460" cy="2260600"/>
                    </a:xfrm>
                    <a:prstGeom prst="rect"/>
                    <a:ln/>
                  </pic:spPr>
                </pic:pic>
              </a:graphicData>
            </a:graphic>
          </wp:inline>
        </w:drawing>
      </w:r>
      <w:r w:rsidDel="00000000" w:rsidR="00000000" w:rsidRPr="00000000">
        <w:rPr>
          <w:rtl w:val="0"/>
        </w:rPr>
      </w:r>
    </w:p>
    <w:sdt>
      <w:sdtPr>
        <w:tag w:val="goog_rdk_108"/>
      </w:sdtPr>
      <w:sdtContent>
        <w:p w:rsidR="00000000" w:rsidDel="00000000" w:rsidP="00000000" w:rsidRDefault="00000000" w:rsidRPr="00000000" w14:paraId="00000085">
          <w:pPr>
            <w:spacing w:line="276" w:lineRule="auto"/>
            <w:jc w:val="center"/>
            <w:rPr>
              <w:rFonts w:ascii="Times New Roman" w:cs="Times New Roman" w:eastAsia="Times New Roman" w:hAnsi="Times New Roman"/>
            </w:rPr>
          </w:pPr>
          <w:sdt>
            <w:sdtPr>
              <w:tag w:val="goog_rdk_109"/>
            </w:sdtPr>
            <w:sdtContent>
              <w:r w:rsidDel="00000000" w:rsidR="00000000" w:rsidRPr="00000000">
                <w:rPr>
                  <w:rFonts w:ascii="Gungsuh" w:cs="Gungsuh" w:eastAsia="Gungsuh" w:hAnsi="Gungsuh"/>
                  <w:rtl w:val="0"/>
                </w:rPr>
                <w:t xml:space="preserve">圖二、全球模式(ECMWF、NCEP)以及區域模式(WRFD、TWRF)雨量校驗</w:t>
              </w:r>
            </w:sdtContent>
          </w:sdt>
        </w:p>
      </w:sdtContent>
    </w:sdt>
    <w:p w:rsidR="00000000" w:rsidDel="00000000" w:rsidP="00000000" w:rsidRDefault="00000000" w:rsidRPr="00000000" w14:paraId="00000086">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7">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8">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9">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637125" cy="2038743"/>
            <wp:effectExtent b="0" l="0" r="0" t="0"/>
            <wp:docPr id="469" name="image18.png"/>
            <a:graphic>
              <a:graphicData uri="http://schemas.openxmlformats.org/drawingml/2006/picture">
                <pic:pic>
                  <pic:nvPicPr>
                    <pic:cNvPr id="0" name="image18.png"/>
                    <pic:cNvPicPr preferRelativeResize="0"/>
                  </pic:nvPicPr>
                  <pic:blipFill>
                    <a:blip r:embed="rId19"/>
                    <a:srcRect b="0" l="0" r="0" t="0"/>
                    <a:stretch>
                      <a:fillRect/>
                    </a:stretch>
                  </pic:blipFill>
                  <pic:spPr>
                    <a:xfrm>
                      <a:off x="0" y="0"/>
                      <a:ext cx="5637125" cy="2038743"/>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spacing w:line="276" w:lineRule="auto"/>
        <w:jc w:val="center"/>
        <w:rPr>
          <w:rFonts w:ascii="Times New Roman" w:cs="Times New Roman" w:eastAsia="Times New Roman" w:hAnsi="Times New Roman"/>
        </w:rPr>
      </w:pPr>
      <w:sdt>
        <w:sdtPr>
          <w:tag w:val="goog_rdk_110"/>
        </w:sdtPr>
        <w:sdtContent>
          <w:r w:rsidDel="00000000" w:rsidR="00000000" w:rsidRPr="00000000">
            <w:rPr>
              <w:rFonts w:ascii="Gungsuh" w:cs="Gungsuh" w:eastAsia="Gungsuh" w:hAnsi="Gungsuh"/>
              <w:rtl w:val="0"/>
            </w:rPr>
            <w:t xml:space="preserve">圖三、5/31 00Z與6/1 00Z 500hPa 高度場 (contour)</w:t>
          </w:r>
        </w:sdtContent>
      </w:sdt>
    </w:p>
    <w:p w:rsidR="00000000" w:rsidDel="00000000" w:rsidP="00000000" w:rsidRDefault="00000000" w:rsidRPr="00000000" w14:paraId="0000008B">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C">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585143" cy="1989644"/>
            <wp:effectExtent b="0" l="0" r="0" t="0"/>
            <wp:docPr id="470" name="image20.png"/>
            <a:graphic>
              <a:graphicData uri="http://schemas.openxmlformats.org/drawingml/2006/picture">
                <pic:pic>
                  <pic:nvPicPr>
                    <pic:cNvPr id="0" name="image20.png"/>
                    <pic:cNvPicPr preferRelativeResize="0"/>
                  </pic:nvPicPr>
                  <pic:blipFill>
                    <a:blip r:embed="rId20"/>
                    <a:srcRect b="0" l="0" r="0" t="0"/>
                    <a:stretch>
                      <a:fillRect/>
                    </a:stretch>
                  </pic:blipFill>
                  <pic:spPr>
                    <a:xfrm>
                      <a:off x="0" y="0"/>
                      <a:ext cx="5585143" cy="1989644"/>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spacing w:line="276" w:lineRule="auto"/>
        <w:jc w:val="center"/>
        <w:rPr>
          <w:rFonts w:ascii="Times New Roman" w:cs="Times New Roman" w:eastAsia="Times New Roman" w:hAnsi="Times New Roman"/>
        </w:rPr>
      </w:pPr>
      <w:sdt>
        <w:sdtPr>
          <w:tag w:val="goog_rdk_111"/>
        </w:sdtPr>
        <w:sdtContent>
          <w:r w:rsidDel="00000000" w:rsidR="00000000" w:rsidRPr="00000000">
            <w:rPr>
              <w:rFonts w:ascii="Gungsuh" w:cs="Gungsuh" w:eastAsia="Gungsuh" w:hAnsi="Gungsuh"/>
              <w:rtl w:val="0"/>
            </w:rPr>
            <w:t xml:space="preserve">圖四、6/2 00Z與6/3 00Z 500hPa 高度場 (contour)</w:t>
          </w:r>
        </w:sdtContent>
      </w:sdt>
    </w:p>
    <w:p w:rsidR="00000000" w:rsidDel="00000000" w:rsidP="00000000" w:rsidRDefault="00000000" w:rsidRPr="00000000" w14:paraId="0000008E">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F">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585143" cy="2220599"/>
            <wp:effectExtent b="0" l="0" r="0" t="0"/>
            <wp:docPr id="471" name="image21.png"/>
            <a:graphic>
              <a:graphicData uri="http://schemas.openxmlformats.org/drawingml/2006/picture">
                <pic:pic>
                  <pic:nvPicPr>
                    <pic:cNvPr id="0" name="image21.png"/>
                    <pic:cNvPicPr preferRelativeResize="0"/>
                  </pic:nvPicPr>
                  <pic:blipFill>
                    <a:blip r:embed="rId21"/>
                    <a:srcRect b="0" l="0" r="0" t="0"/>
                    <a:stretch>
                      <a:fillRect/>
                    </a:stretch>
                  </pic:blipFill>
                  <pic:spPr>
                    <a:xfrm>
                      <a:off x="0" y="0"/>
                      <a:ext cx="5585143" cy="2220599"/>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spacing w:line="276" w:lineRule="auto"/>
        <w:jc w:val="center"/>
        <w:rPr>
          <w:rFonts w:ascii="Times New Roman" w:cs="Times New Roman" w:eastAsia="Times New Roman" w:hAnsi="Times New Roman"/>
        </w:rPr>
      </w:pPr>
      <w:sdt>
        <w:sdtPr>
          <w:tag w:val="goog_rdk_112"/>
        </w:sdtPr>
        <w:sdtContent>
          <w:r w:rsidDel="00000000" w:rsidR="00000000" w:rsidRPr="00000000">
            <w:rPr>
              <w:rFonts w:ascii="Gungsuh" w:cs="Gungsuh" w:eastAsia="Gungsuh" w:hAnsi="Gungsuh"/>
              <w:rtl w:val="0"/>
            </w:rPr>
            <w:t xml:space="preserve">圖五、6/2 00Z與6/3 00Z 500hPa 高度場 (contour) 與渦度場 (shading)</w:t>
          </w:r>
        </w:sdtContent>
      </w:sdt>
    </w:p>
    <w:p w:rsidR="00000000" w:rsidDel="00000000" w:rsidP="00000000" w:rsidRDefault="00000000" w:rsidRPr="00000000" w14:paraId="00000091">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2">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3">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4">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5">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6">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7">
      <w:pPr>
        <w:spacing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271460" cy="3924300"/>
            <wp:effectExtent b="0" l="0" r="0" t="0"/>
            <wp:docPr id="472" name="image24.png"/>
            <a:graphic>
              <a:graphicData uri="http://schemas.openxmlformats.org/drawingml/2006/picture">
                <pic:pic>
                  <pic:nvPicPr>
                    <pic:cNvPr id="0" name="image24.png"/>
                    <pic:cNvPicPr preferRelativeResize="0"/>
                  </pic:nvPicPr>
                  <pic:blipFill>
                    <a:blip r:embed="rId22"/>
                    <a:srcRect b="0" l="0" r="0" t="0"/>
                    <a:stretch>
                      <a:fillRect/>
                    </a:stretch>
                  </pic:blipFill>
                  <pic:spPr>
                    <a:xfrm>
                      <a:off x="0" y="0"/>
                      <a:ext cx="5271460" cy="3924300"/>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spacing w:line="276" w:lineRule="auto"/>
        <w:jc w:val="center"/>
        <w:rPr>
          <w:rFonts w:ascii="Times New Roman" w:cs="Times New Roman" w:eastAsia="Times New Roman" w:hAnsi="Times New Roman"/>
        </w:rPr>
      </w:pPr>
      <w:sdt>
        <w:sdtPr>
          <w:tag w:val="goog_rdk_113"/>
        </w:sdtPr>
        <w:sdtContent>
          <w:r w:rsidDel="00000000" w:rsidR="00000000" w:rsidRPr="00000000">
            <w:rPr>
              <w:rFonts w:ascii="Gungsuh" w:cs="Gungsuh" w:eastAsia="Gungsuh" w:hAnsi="Gungsuh"/>
              <w:rtl w:val="0"/>
            </w:rPr>
            <w:t xml:space="preserve">圖六、6/3 00Z 200hPa 高度場 (contour) 與風速 (shading)、</w:t>
          </w:r>
        </w:sdtContent>
      </w:sdt>
    </w:p>
    <w:p w:rsidR="00000000" w:rsidDel="00000000" w:rsidP="00000000" w:rsidRDefault="00000000" w:rsidRPr="00000000" w14:paraId="00000099">
      <w:pPr>
        <w:spacing w:line="276" w:lineRule="auto"/>
        <w:jc w:val="center"/>
        <w:rPr>
          <w:rFonts w:ascii="Times New Roman" w:cs="Times New Roman" w:eastAsia="Times New Roman" w:hAnsi="Times New Roman"/>
        </w:rPr>
      </w:pPr>
      <w:sdt>
        <w:sdtPr>
          <w:tag w:val="goog_rdk_114"/>
        </w:sdtPr>
        <w:sdtContent>
          <w:r w:rsidDel="00000000" w:rsidR="00000000" w:rsidRPr="00000000">
            <w:rPr>
              <w:rFonts w:ascii="Gungsuh" w:cs="Gungsuh" w:eastAsia="Gungsuh" w:hAnsi="Gungsuh"/>
              <w:rtl w:val="0"/>
            </w:rPr>
            <w:t xml:space="preserve">500hPa 高度場 (contour) 與渦度 (shading)、</w:t>
          </w:r>
        </w:sdtContent>
      </w:sdt>
    </w:p>
    <w:p w:rsidR="00000000" w:rsidDel="00000000" w:rsidP="00000000" w:rsidRDefault="00000000" w:rsidRPr="00000000" w14:paraId="0000009A">
      <w:pPr>
        <w:spacing w:line="276" w:lineRule="auto"/>
        <w:jc w:val="center"/>
        <w:rPr>
          <w:rFonts w:ascii="Times New Roman" w:cs="Times New Roman" w:eastAsia="Times New Roman" w:hAnsi="Times New Roman"/>
        </w:rPr>
      </w:pPr>
      <w:sdt>
        <w:sdtPr>
          <w:tag w:val="goog_rdk_115"/>
        </w:sdtPr>
        <w:sdtContent>
          <w:r w:rsidDel="00000000" w:rsidR="00000000" w:rsidRPr="00000000">
            <w:rPr>
              <w:rFonts w:ascii="Gungsuh" w:cs="Gungsuh" w:eastAsia="Gungsuh" w:hAnsi="Gungsuh"/>
              <w:rtl w:val="0"/>
            </w:rPr>
            <w:t xml:space="preserve">700hPa 高度場 (contour) 與相對溼度 (shading)、</w:t>
          </w:r>
        </w:sdtContent>
      </w:sdt>
    </w:p>
    <w:p w:rsidR="00000000" w:rsidDel="00000000" w:rsidP="00000000" w:rsidRDefault="00000000" w:rsidRPr="00000000" w14:paraId="0000009B">
      <w:pPr>
        <w:spacing w:line="276" w:lineRule="auto"/>
        <w:jc w:val="center"/>
        <w:rPr>
          <w:rFonts w:ascii="Times New Roman" w:cs="Times New Roman" w:eastAsia="Times New Roman" w:hAnsi="Times New Roman"/>
        </w:rPr>
      </w:pPr>
      <w:sdt>
        <w:sdtPr>
          <w:tag w:val="goog_rdk_116"/>
        </w:sdtPr>
        <w:sdtContent>
          <w:r w:rsidDel="00000000" w:rsidR="00000000" w:rsidRPr="00000000">
            <w:rPr>
              <w:rFonts w:ascii="Gungsuh" w:cs="Gungsuh" w:eastAsia="Gungsuh" w:hAnsi="Gungsuh"/>
              <w:rtl w:val="0"/>
            </w:rPr>
            <w:t xml:space="preserve">925hPa高度場 (contour) 與相當位溫遞減率 (shading)</w:t>
          </w:r>
        </w:sdtContent>
      </w:sdt>
    </w:p>
    <w:p w:rsidR="00000000" w:rsidDel="00000000" w:rsidP="00000000" w:rsidRDefault="00000000" w:rsidRPr="00000000" w14:paraId="0000009C">
      <w:pPr>
        <w:spacing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D">
      <w:pPr>
        <w:spacing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271460" cy="3937000"/>
            <wp:effectExtent b="0" l="0" r="0" t="0"/>
            <wp:docPr id="473" name="image29.png"/>
            <a:graphic>
              <a:graphicData uri="http://schemas.openxmlformats.org/drawingml/2006/picture">
                <pic:pic>
                  <pic:nvPicPr>
                    <pic:cNvPr id="0" name="image29.png"/>
                    <pic:cNvPicPr preferRelativeResize="0"/>
                  </pic:nvPicPr>
                  <pic:blipFill>
                    <a:blip r:embed="rId23"/>
                    <a:srcRect b="0" l="0" r="0" t="0"/>
                    <a:stretch>
                      <a:fillRect/>
                    </a:stretch>
                  </pic:blipFill>
                  <pic:spPr>
                    <a:xfrm>
                      <a:off x="0" y="0"/>
                      <a:ext cx="5271460" cy="3937000"/>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spacing w:line="276" w:lineRule="auto"/>
        <w:jc w:val="center"/>
        <w:rPr>
          <w:rFonts w:ascii="Times New Roman" w:cs="Times New Roman" w:eastAsia="Times New Roman" w:hAnsi="Times New Roman"/>
        </w:rPr>
      </w:pPr>
      <w:sdt>
        <w:sdtPr>
          <w:tag w:val="goog_rdk_117"/>
        </w:sdtPr>
        <w:sdtContent>
          <w:r w:rsidDel="00000000" w:rsidR="00000000" w:rsidRPr="00000000">
            <w:rPr>
              <w:rFonts w:ascii="Gungsuh" w:cs="Gungsuh" w:eastAsia="Gungsuh" w:hAnsi="Gungsuh"/>
              <w:rtl w:val="0"/>
            </w:rPr>
            <w:t xml:space="preserve">圖七、同圖六，時間為6/4 00Z</w:t>
          </w:r>
        </w:sdtContent>
      </w:sdt>
    </w:p>
    <w:p w:rsidR="00000000" w:rsidDel="00000000" w:rsidP="00000000" w:rsidRDefault="00000000" w:rsidRPr="00000000" w14:paraId="0000009F">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271460" cy="3949700"/>
            <wp:effectExtent b="0" l="0" r="0" t="0"/>
            <wp:docPr id="474" name="image27.png"/>
            <a:graphic>
              <a:graphicData uri="http://schemas.openxmlformats.org/drawingml/2006/picture">
                <pic:pic>
                  <pic:nvPicPr>
                    <pic:cNvPr id="0" name="image27.png"/>
                    <pic:cNvPicPr preferRelativeResize="0"/>
                  </pic:nvPicPr>
                  <pic:blipFill>
                    <a:blip r:embed="rId24"/>
                    <a:srcRect b="0" l="0" r="0" t="0"/>
                    <a:stretch>
                      <a:fillRect/>
                    </a:stretch>
                  </pic:blipFill>
                  <pic:spPr>
                    <a:xfrm>
                      <a:off x="0" y="0"/>
                      <a:ext cx="5271460" cy="394970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A0">
      <w:pPr>
        <w:spacing w:line="276" w:lineRule="auto"/>
        <w:jc w:val="center"/>
        <w:rPr>
          <w:rFonts w:ascii="Times New Roman" w:cs="Times New Roman" w:eastAsia="Times New Roman" w:hAnsi="Times New Roman"/>
        </w:rPr>
      </w:pPr>
      <w:sdt>
        <w:sdtPr>
          <w:tag w:val="goog_rdk_118"/>
        </w:sdtPr>
        <w:sdtContent>
          <w:r w:rsidDel="00000000" w:rsidR="00000000" w:rsidRPr="00000000">
            <w:rPr>
              <w:rFonts w:ascii="Gungsuh" w:cs="Gungsuh" w:eastAsia="Gungsuh" w:hAnsi="Gungsuh"/>
              <w:rtl w:val="0"/>
            </w:rPr>
            <w:t xml:space="preserve">圖八、同圖六，時間為6/5 00Z</w:t>
          </w:r>
        </w:sdtContent>
      </w:sdt>
    </w:p>
    <w:p w:rsidR="00000000" w:rsidDel="00000000" w:rsidP="00000000" w:rsidRDefault="00000000" w:rsidRPr="00000000" w14:paraId="000000A1">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2">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271460" cy="3949700"/>
            <wp:effectExtent b="0" l="0" r="0" t="0"/>
            <wp:docPr id="475" name="image25.png"/>
            <a:graphic>
              <a:graphicData uri="http://schemas.openxmlformats.org/drawingml/2006/picture">
                <pic:pic>
                  <pic:nvPicPr>
                    <pic:cNvPr id="0" name="image25.png"/>
                    <pic:cNvPicPr preferRelativeResize="0"/>
                  </pic:nvPicPr>
                  <pic:blipFill>
                    <a:blip r:embed="rId25"/>
                    <a:srcRect b="0" l="0" r="0" t="0"/>
                    <a:stretch>
                      <a:fillRect/>
                    </a:stretch>
                  </pic:blipFill>
                  <pic:spPr>
                    <a:xfrm>
                      <a:off x="0" y="0"/>
                      <a:ext cx="527146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spacing w:line="276" w:lineRule="auto"/>
        <w:jc w:val="center"/>
        <w:rPr>
          <w:rFonts w:ascii="Times New Roman" w:cs="Times New Roman" w:eastAsia="Times New Roman" w:hAnsi="Times New Roman"/>
        </w:rPr>
      </w:pPr>
      <w:sdt>
        <w:sdtPr>
          <w:tag w:val="goog_rdk_119"/>
        </w:sdtPr>
        <w:sdtContent>
          <w:r w:rsidDel="00000000" w:rsidR="00000000" w:rsidRPr="00000000">
            <w:rPr>
              <w:rFonts w:ascii="Gungsuh" w:cs="Gungsuh" w:eastAsia="Gungsuh" w:hAnsi="Gungsuh"/>
              <w:rtl w:val="0"/>
            </w:rPr>
            <w:t xml:space="preserve">圖九、同圖六，時間為6/6 00Z</w:t>
          </w:r>
        </w:sdtContent>
      </w:sdt>
    </w:p>
    <w:p w:rsidR="00000000" w:rsidDel="00000000" w:rsidP="00000000" w:rsidRDefault="00000000" w:rsidRPr="00000000" w14:paraId="000000A4">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5">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6">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7">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566093" cy="3356396"/>
            <wp:effectExtent b="0" l="0" r="0" t="0"/>
            <wp:docPr id="476" name="image26.png"/>
            <a:graphic>
              <a:graphicData uri="http://schemas.openxmlformats.org/drawingml/2006/picture">
                <pic:pic>
                  <pic:nvPicPr>
                    <pic:cNvPr id="0" name="image26.png"/>
                    <pic:cNvPicPr preferRelativeResize="0"/>
                  </pic:nvPicPr>
                  <pic:blipFill>
                    <a:blip r:embed="rId26"/>
                    <a:srcRect b="0" l="0" r="0" t="0"/>
                    <a:stretch>
                      <a:fillRect/>
                    </a:stretch>
                  </pic:blipFill>
                  <pic:spPr>
                    <a:xfrm>
                      <a:off x="0" y="0"/>
                      <a:ext cx="5566093" cy="3356396"/>
                    </a:xfrm>
                    <a:prstGeom prst="rect"/>
                    <a:ln/>
                  </pic:spPr>
                </pic:pic>
              </a:graphicData>
            </a:graphic>
          </wp:inline>
        </w:drawing>
      </w:r>
      <w:sdt>
        <w:sdtPr>
          <w:tag w:val="goog_rdk_120"/>
        </w:sdtPr>
        <w:sdtContent>
          <w:r w:rsidDel="00000000" w:rsidR="00000000" w:rsidRPr="00000000">
            <w:rPr>
              <w:rFonts w:ascii="Gungsuh" w:cs="Gungsuh" w:eastAsia="Gungsuh" w:hAnsi="Gungsuh"/>
              <w:rtl w:val="0"/>
            </w:rPr>
            <w:t xml:space="preserve">圖十、06/03 00Z、06/04 00Z、06/05 00Z、06/06 00Z 1000-850hPa 水氣通量</w:t>
          </w:r>
        </w:sdtContent>
      </w:sdt>
    </w:p>
    <w:p w:rsidR="00000000" w:rsidDel="00000000" w:rsidP="00000000" w:rsidRDefault="00000000" w:rsidRPr="00000000" w14:paraId="000000A8">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9">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912535" cy="2608862"/>
            <wp:effectExtent b="0" l="0" r="0" t="0"/>
            <wp:docPr id="449" name="image8.png"/>
            <a:graphic>
              <a:graphicData uri="http://schemas.openxmlformats.org/drawingml/2006/picture">
                <pic:pic>
                  <pic:nvPicPr>
                    <pic:cNvPr id="0" name="image8.png"/>
                    <pic:cNvPicPr preferRelativeResize="0"/>
                  </pic:nvPicPr>
                  <pic:blipFill>
                    <a:blip r:embed="rId27"/>
                    <a:srcRect b="0" l="0" r="0" t="0"/>
                    <a:stretch>
                      <a:fillRect/>
                    </a:stretch>
                  </pic:blipFill>
                  <pic:spPr>
                    <a:xfrm>
                      <a:off x="0" y="0"/>
                      <a:ext cx="4912535" cy="2608862"/>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992953" cy="2374816"/>
            <wp:effectExtent b="0" l="0" r="0" t="0"/>
            <wp:docPr id="450" name="image11.png"/>
            <a:graphic>
              <a:graphicData uri="http://schemas.openxmlformats.org/drawingml/2006/picture">
                <pic:pic>
                  <pic:nvPicPr>
                    <pic:cNvPr id="0" name="image11.png"/>
                    <pic:cNvPicPr preferRelativeResize="0"/>
                  </pic:nvPicPr>
                  <pic:blipFill>
                    <a:blip r:embed="rId28"/>
                    <a:srcRect b="0" l="0" r="0" t="0"/>
                    <a:stretch>
                      <a:fillRect/>
                    </a:stretch>
                  </pic:blipFill>
                  <pic:spPr>
                    <a:xfrm>
                      <a:off x="0" y="0"/>
                      <a:ext cx="4992953" cy="2374816"/>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spacing w:line="276" w:lineRule="auto"/>
        <w:jc w:val="center"/>
        <w:rPr>
          <w:rFonts w:ascii="Times New Roman" w:cs="Times New Roman" w:eastAsia="Times New Roman" w:hAnsi="Times New Roman"/>
        </w:rPr>
      </w:pPr>
      <w:sdt>
        <w:sdtPr>
          <w:tag w:val="goog_rdk_121"/>
        </w:sdtPr>
        <w:sdtContent>
          <w:r w:rsidDel="00000000" w:rsidR="00000000" w:rsidRPr="00000000">
            <w:rPr>
              <w:rFonts w:ascii="Gungsuh" w:cs="Gungsuh" w:eastAsia="Gungsuh" w:hAnsi="Gungsuh"/>
              <w:rtl w:val="0"/>
            </w:rPr>
            <w:t xml:space="preserve">圖十一、各模式對5/31以及6/1之12小時QPF</w:t>
          </w:r>
        </w:sdtContent>
      </w:sdt>
    </w:p>
    <w:p w:rsidR="00000000" w:rsidDel="00000000" w:rsidP="00000000" w:rsidRDefault="00000000" w:rsidRPr="00000000" w14:paraId="000000AC">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D">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271460" cy="2743200"/>
            <wp:effectExtent b="0" l="0" r="0" t="0"/>
            <wp:docPr id="451" name="image7.png"/>
            <a:graphic>
              <a:graphicData uri="http://schemas.openxmlformats.org/drawingml/2006/picture">
                <pic:pic>
                  <pic:nvPicPr>
                    <pic:cNvPr id="0" name="image7.png"/>
                    <pic:cNvPicPr preferRelativeResize="0"/>
                  </pic:nvPicPr>
                  <pic:blipFill>
                    <a:blip r:embed="rId29"/>
                    <a:srcRect b="0" l="0" r="0" t="0"/>
                    <a:stretch>
                      <a:fillRect/>
                    </a:stretch>
                  </pic:blipFill>
                  <pic:spPr>
                    <a:xfrm>
                      <a:off x="0" y="0"/>
                      <a:ext cx="527146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271460" cy="2514600"/>
            <wp:effectExtent b="0" l="0" r="0" t="0"/>
            <wp:docPr id="452" name="image10.png"/>
            <a:graphic>
              <a:graphicData uri="http://schemas.openxmlformats.org/drawingml/2006/picture">
                <pic:pic>
                  <pic:nvPicPr>
                    <pic:cNvPr id="0" name="image10.png"/>
                    <pic:cNvPicPr preferRelativeResize="0"/>
                  </pic:nvPicPr>
                  <pic:blipFill>
                    <a:blip r:embed="rId30"/>
                    <a:srcRect b="0" l="0" r="0" t="0"/>
                    <a:stretch>
                      <a:fillRect/>
                    </a:stretch>
                  </pic:blipFill>
                  <pic:spPr>
                    <a:xfrm>
                      <a:off x="0" y="0"/>
                      <a:ext cx="5271460" cy="2514600"/>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spacing w:line="276" w:lineRule="auto"/>
        <w:jc w:val="center"/>
        <w:rPr>
          <w:rFonts w:ascii="Times New Roman" w:cs="Times New Roman" w:eastAsia="Times New Roman" w:hAnsi="Times New Roman"/>
        </w:rPr>
      </w:pPr>
      <w:sdt>
        <w:sdtPr>
          <w:tag w:val="goog_rdk_122"/>
        </w:sdtPr>
        <w:sdtContent>
          <w:r w:rsidDel="00000000" w:rsidR="00000000" w:rsidRPr="00000000">
            <w:rPr>
              <w:rFonts w:ascii="Gungsuh" w:cs="Gungsuh" w:eastAsia="Gungsuh" w:hAnsi="Gungsuh"/>
              <w:rtl w:val="0"/>
            </w:rPr>
            <w:t xml:space="preserve">圖十二、各模式對6/2以及6/3之12小時QPF</w:t>
          </w:r>
        </w:sdtContent>
      </w:sdt>
    </w:p>
    <w:p w:rsidR="00000000" w:rsidDel="00000000" w:rsidP="00000000" w:rsidRDefault="00000000" w:rsidRPr="00000000" w14:paraId="000000B0">
      <w:pPr>
        <w:spacing w:line="276" w:lineRule="auto"/>
        <w:jc w:val="center"/>
        <w:rPr>
          <w:rFonts w:ascii="Times New Roman" w:cs="Times New Roman" w:eastAsia="Times New Roman" w:hAnsi="Times New Roman"/>
        </w:rPr>
      </w:pPr>
      <w:sdt>
        <w:sdtPr>
          <w:tag w:val="goog_rdk_123"/>
        </w:sdtPr>
        <w:sdtContent>
          <w:r w:rsidDel="00000000" w:rsidR="00000000" w:rsidRPr="00000000">
            <w:rPr>
              <w:rFonts w:ascii="Gungsuh" w:cs="Gungsuh" w:eastAsia="Gungsuh" w:hAnsi="Gungsuh"/>
              <w:rtl w:val="0"/>
            </w:rPr>
            <w:t xml:space="preserve">圖十三、全球模式對6/3至6/6之12小時QPF</w:t>
          </w:r>
        </w:sdtContent>
      </w:sdt>
      <w:r w:rsidDel="00000000" w:rsidR="00000000" w:rsidRPr="00000000">
        <w:drawing>
          <wp:anchor allowOverlap="1" behindDoc="0" distB="114300" distT="114300" distL="114300" distR="114300" hidden="0" layoutInCell="1" locked="0" relativeHeight="0" simplePos="0">
            <wp:simplePos x="0" y="0"/>
            <wp:positionH relativeFrom="column">
              <wp:posOffset>-909412</wp:posOffset>
            </wp:positionH>
            <wp:positionV relativeFrom="paragraph">
              <wp:posOffset>209550</wp:posOffset>
            </wp:positionV>
            <wp:extent cx="7214964" cy="2208216"/>
            <wp:effectExtent b="0" l="0" r="0" t="0"/>
            <wp:wrapSquare wrapText="bothSides" distB="114300" distT="114300" distL="114300" distR="114300"/>
            <wp:docPr id="477" name="image23.png"/>
            <a:graphic>
              <a:graphicData uri="http://schemas.openxmlformats.org/drawingml/2006/picture">
                <pic:pic>
                  <pic:nvPicPr>
                    <pic:cNvPr id="0" name="image23.png"/>
                    <pic:cNvPicPr preferRelativeResize="0"/>
                  </pic:nvPicPr>
                  <pic:blipFill>
                    <a:blip r:embed="rId31"/>
                    <a:srcRect b="0" l="0" r="0" t="0"/>
                    <a:stretch>
                      <a:fillRect/>
                    </a:stretch>
                  </pic:blipFill>
                  <pic:spPr>
                    <a:xfrm>
                      <a:off x="0" y="0"/>
                      <a:ext cx="7214964" cy="2208216"/>
                    </a:xfrm>
                    <a:prstGeom prst="rect"/>
                    <a:ln/>
                  </pic:spPr>
                </pic:pic>
              </a:graphicData>
            </a:graphic>
          </wp:anchor>
        </w:drawing>
      </w:r>
    </w:p>
    <w:p w:rsidR="00000000" w:rsidDel="00000000" w:rsidP="00000000" w:rsidRDefault="00000000" w:rsidRPr="00000000" w14:paraId="000000B1">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2">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3">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4">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5">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6">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6156643" cy="2671389"/>
            <wp:effectExtent b="0" l="0" r="0" t="0"/>
            <wp:docPr id="453" name="image9.png"/>
            <a:graphic>
              <a:graphicData uri="http://schemas.openxmlformats.org/drawingml/2006/picture">
                <pic:pic>
                  <pic:nvPicPr>
                    <pic:cNvPr id="0" name="image9.png"/>
                    <pic:cNvPicPr preferRelativeResize="0"/>
                  </pic:nvPicPr>
                  <pic:blipFill>
                    <a:blip r:embed="rId32"/>
                    <a:srcRect b="0" l="0" r="0" t="0"/>
                    <a:stretch>
                      <a:fillRect/>
                    </a:stretch>
                  </pic:blipFill>
                  <pic:spPr>
                    <a:xfrm>
                      <a:off x="0" y="0"/>
                      <a:ext cx="6156643" cy="2671389"/>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6185218" cy="2688812"/>
            <wp:effectExtent b="0" l="0" r="0" t="0"/>
            <wp:docPr id="454" name="image15.png"/>
            <a:graphic>
              <a:graphicData uri="http://schemas.openxmlformats.org/drawingml/2006/picture">
                <pic:pic>
                  <pic:nvPicPr>
                    <pic:cNvPr id="0" name="image15.png"/>
                    <pic:cNvPicPr preferRelativeResize="0"/>
                  </pic:nvPicPr>
                  <pic:blipFill>
                    <a:blip r:embed="rId33"/>
                    <a:srcRect b="0" l="0" r="0" t="0"/>
                    <a:stretch>
                      <a:fillRect/>
                    </a:stretch>
                  </pic:blipFill>
                  <pic:spPr>
                    <a:xfrm>
                      <a:off x="0" y="0"/>
                      <a:ext cx="6185218" cy="2688812"/>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spacing w:line="276" w:lineRule="auto"/>
        <w:jc w:val="center"/>
        <w:rPr>
          <w:rFonts w:ascii="Times New Roman" w:cs="Times New Roman" w:eastAsia="Times New Roman" w:hAnsi="Times New Roman"/>
        </w:rPr>
      </w:pPr>
      <w:sdt>
        <w:sdtPr>
          <w:tag w:val="goog_rdk_124"/>
        </w:sdtPr>
        <w:sdtContent>
          <w:r w:rsidDel="00000000" w:rsidR="00000000" w:rsidRPr="00000000">
            <w:rPr>
              <w:rFonts w:ascii="Gungsuh" w:cs="Gungsuh" w:eastAsia="Gungsuh" w:hAnsi="Gungsuh"/>
              <w:rtl w:val="0"/>
            </w:rPr>
            <w:t xml:space="preserve">圖十四、全球模式對6/4之12小時QPF逐run趨勢分析</w:t>
          </w:r>
        </w:sdtContent>
      </w:sdt>
    </w:p>
    <w:p w:rsidR="00000000" w:rsidDel="00000000" w:rsidP="00000000" w:rsidRDefault="00000000" w:rsidRPr="00000000" w14:paraId="000000B9">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A">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B">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C">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D">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E">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F">
      <w:pPr>
        <w:spacing w:line="276"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0">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6242103" cy="2717716"/>
            <wp:effectExtent b="0" l="0" r="0" t="0"/>
            <wp:docPr id="455" name="image19.png"/>
            <a:graphic>
              <a:graphicData uri="http://schemas.openxmlformats.org/drawingml/2006/picture">
                <pic:pic>
                  <pic:nvPicPr>
                    <pic:cNvPr id="0" name="image19.png"/>
                    <pic:cNvPicPr preferRelativeResize="0"/>
                  </pic:nvPicPr>
                  <pic:blipFill>
                    <a:blip r:embed="rId34"/>
                    <a:srcRect b="0" l="0" r="0" t="0"/>
                    <a:stretch>
                      <a:fillRect/>
                    </a:stretch>
                  </pic:blipFill>
                  <pic:spPr>
                    <a:xfrm>
                      <a:off x="0" y="0"/>
                      <a:ext cx="6242103" cy="2717716"/>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spacing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6250282" cy="2712600"/>
            <wp:effectExtent b="0" l="0" r="0" t="0"/>
            <wp:docPr id="456" name="image17.png"/>
            <a:graphic>
              <a:graphicData uri="http://schemas.openxmlformats.org/drawingml/2006/picture">
                <pic:pic>
                  <pic:nvPicPr>
                    <pic:cNvPr id="0" name="image17.png"/>
                    <pic:cNvPicPr preferRelativeResize="0"/>
                  </pic:nvPicPr>
                  <pic:blipFill>
                    <a:blip r:embed="rId35"/>
                    <a:srcRect b="0" l="0" r="0" t="0"/>
                    <a:stretch>
                      <a:fillRect/>
                    </a:stretch>
                  </pic:blipFill>
                  <pic:spPr>
                    <a:xfrm>
                      <a:off x="0" y="0"/>
                      <a:ext cx="6250282" cy="2712600"/>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spacing w:line="276" w:lineRule="auto"/>
        <w:jc w:val="center"/>
        <w:rPr>
          <w:rFonts w:ascii="Times New Roman" w:cs="Times New Roman" w:eastAsia="Times New Roman" w:hAnsi="Times New Roman"/>
        </w:rPr>
      </w:pPr>
      <w:sdt>
        <w:sdtPr>
          <w:tag w:val="goog_rdk_125"/>
        </w:sdtPr>
        <w:sdtContent>
          <w:r w:rsidDel="00000000" w:rsidR="00000000" w:rsidRPr="00000000">
            <w:rPr>
              <w:rFonts w:ascii="Gungsuh" w:cs="Gungsuh" w:eastAsia="Gungsuh" w:hAnsi="Gungsuh"/>
              <w:rtl w:val="0"/>
            </w:rPr>
            <w:t xml:space="preserve">圖十五、全球模式對6/5之12小時QPF逐run趨勢分析</w:t>
          </w:r>
        </w:sdtContent>
      </w:sdt>
    </w:p>
    <w:sectPr>
      <w:pgSz w:h="16838" w:w="11906" w:orient="portrait"/>
      <w:pgMar w:bottom="850" w:top="1186" w:left="1802" w:right="1802" w:header="851" w:footer="992"/>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PMingLiu"/>
  <w:font w:name="Calibri"/>
  <w:font w:name="Georgia"/>
  <w:font w:name="Times New Roman"/>
  <w:font w:name="Gungsuh"/>
  <w:font w:name="Arial"/>
  <w:font w:name="Noto Sans Symbol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480" w:hanging="480"/>
      </w:pPr>
      <w:rPr>
        <w:rFonts w:ascii="Noto Sans Symbols" w:cs="Noto Sans Symbols" w:eastAsia="Noto Sans Symbols" w:hAnsi="Noto Sans Symbols"/>
      </w:rPr>
    </w:lvl>
    <w:lvl w:ilvl="1">
      <w:start w:val="1"/>
      <w:numFmt w:val="bullet"/>
      <w:lvlText w:val="○"/>
      <w:lvlJc w:val="left"/>
      <w:pPr>
        <w:ind w:left="960" w:hanging="480"/>
      </w:pPr>
      <w:rPr>
        <w:rFonts w:ascii="Noto Sans Symbols" w:cs="Noto Sans Symbols" w:eastAsia="Noto Sans Symbols" w:hAnsi="Noto Sans Symbols"/>
      </w:rPr>
    </w:lvl>
    <w:lvl w:ilvl="2">
      <w:start w:val="1"/>
      <w:numFmt w:val="bullet"/>
      <w:lvlText w:val="■"/>
      <w:lvlJc w:val="left"/>
      <w:pPr>
        <w:ind w:left="1440" w:hanging="480"/>
      </w:pPr>
      <w:rPr>
        <w:rFonts w:ascii="Noto Sans Symbols" w:cs="Noto Sans Symbols" w:eastAsia="Noto Sans Symbols" w:hAnsi="Noto Sans Symbols"/>
      </w:rPr>
    </w:lvl>
    <w:lvl w:ilvl="3">
      <w:start w:val="1"/>
      <w:numFmt w:val="bullet"/>
      <w:lvlText w:val="●"/>
      <w:lvlJc w:val="left"/>
      <w:pPr>
        <w:ind w:left="1920" w:hanging="480"/>
      </w:pPr>
      <w:rPr>
        <w:rFonts w:ascii="Noto Sans Symbols" w:cs="Noto Sans Symbols" w:eastAsia="Noto Sans Symbols" w:hAnsi="Noto Sans Symbols"/>
      </w:rPr>
    </w:lvl>
    <w:lvl w:ilvl="4">
      <w:start w:val="1"/>
      <w:numFmt w:val="bullet"/>
      <w:lvlText w:val="○"/>
      <w:lvlJc w:val="left"/>
      <w:pPr>
        <w:ind w:left="2400" w:hanging="480"/>
      </w:pPr>
      <w:rPr>
        <w:rFonts w:ascii="Noto Sans Symbols" w:cs="Noto Sans Symbols" w:eastAsia="Noto Sans Symbols" w:hAnsi="Noto Sans Symbols"/>
      </w:rPr>
    </w:lvl>
    <w:lvl w:ilvl="5">
      <w:start w:val="1"/>
      <w:numFmt w:val="bullet"/>
      <w:lvlText w:val="■"/>
      <w:lvlJc w:val="left"/>
      <w:pPr>
        <w:ind w:left="2880" w:hanging="480"/>
      </w:pPr>
      <w:rPr>
        <w:rFonts w:ascii="Noto Sans Symbols" w:cs="Noto Sans Symbols" w:eastAsia="Noto Sans Symbols" w:hAnsi="Noto Sans Symbols"/>
      </w:rPr>
    </w:lvl>
    <w:lvl w:ilvl="6">
      <w:start w:val="1"/>
      <w:numFmt w:val="bullet"/>
      <w:lvlText w:val="●"/>
      <w:lvlJc w:val="left"/>
      <w:pPr>
        <w:ind w:left="3360" w:hanging="480"/>
      </w:pPr>
      <w:rPr>
        <w:rFonts w:ascii="Noto Sans Symbols" w:cs="Noto Sans Symbols" w:eastAsia="Noto Sans Symbols" w:hAnsi="Noto Sans Symbols"/>
      </w:rPr>
    </w:lvl>
    <w:lvl w:ilvl="7">
      <w:start w:val="1"/>
      <w:numFmt w:val="bullet"/>
      <w:lvlText w:val="○"/>
      <w:lvlJc w:val="left"/>
      <w:pPr>
        <w:ind w:left="3840" w:hanging="480"/>
      </w:pPr>
      <w:rPr>
        <w:rFonts w:ascii="Noto Sans Symbols" w:cs="Noto Sans Symbols" w:eastAsia="Noto Sans Symbols" w:hAnsi="Noto Sans Symbols"/>
      </w:rPr>
    </w:lvl>
    <w:lvl w:ilvl="8">
      <w:start w:val="1"/>
      <w:numFmt w:val="bullet"/>
      <w:lvlText w:val="■"/>
      <w:lvlJc w:val="left"/>
      <w:pPr>
        <w:ind w:left="4320" w:hanging="480"/>
      </w:pPr>
      <w:rPr>
        <w:rFonts w:ascii="Noto Sans Symbols" w:cs="Noto Sans Symbols" w:eastAsia="Noto Sans Symbols" w:hAnsi="Noto Sans Symbols"/>
      </w:rPr>
    </w:lvl>
  </w:abstractNum>
  <w:abstractNum w:abstractNumId="2">
    <w:lvl w:ilvl="0">
      <w:start w:val="1"/>
      <w:numFmt w:val="bullet"/>
      <w:lvlText w:val="●"/>
      <w:lvlJc w:val="left"/>
      <w:pPr>
        <w:ind w:left="480" w:hanging="480"/>
      </w:pPr>
      <w:rPr>
        <w:rFonts w:ascii="Noto Sans Symbols" w:cs="Noto Sans Symbols" w:eastAsia="Noto Sans Symbols" w:hAnsi="Noto Sans Symbols"/>
      </w:rPr>
    </w:lvl>
    <w:lvl w:ilvl="1">
      <w:start w:val="1"/>
      <w:numFmt w:val="bullet"/>
      <w:lvlText w:val="○"/>
      <w:lvlJc w:val="left"/>
      <w:pPr>
        <w:ind w:left="960" w:hanging="480"/>
      </w:pPr>
      <w:rPr>
        <w:rFonts w:ascii="Noto Sans Symbols" w:cs="Noto Sans Symbols" w:eastAsia="Noto Sans Symbols" w:hAnsi="Noto Sans Symbols"/>
      </w:rPr>
    </w:lvl>
    <w:lvl w:ilvl="2">
      <w:start w:val="1"/>
      <w:numFmt w:val="bullet"/>
      <w:lvlText w:val="■"/>
      <w:lvlJc w:val="left"/>
      <w:pPr>
        <w:ind w:left="1440" w:hanging="480"/>
      </w:pPr>
      <w:rPr>
        <w:rFonts w:ascii="Noto Sans Symbols" w:cs="Noto Sans Symbols" w:eastAsia="Noto Sans Symbols" w:hAnsi="Noto Sans Symbols"/>
      </w:rPr>
    </w:lvl>
    <w:lvl w:ilvl="3">
      <w:start w:val="1"/>
      <w:numFmt w:val="bullet"/>
      <w:lvlText w:val="●"/>
      <w:lvlJc w:val="left"/>
      <w:pPr>
        <w:ind w:left="1920" w:hanging="480"/>
      </w:pPr>
      <w:rPr>
        <w:rFonts w:ascii="Noto Sans Symbols" w:cs="Noto Sans Symbols" w:eastAsia="Noto Sans Symbols" w:hAnsi="Noto Sans Symbols"/>
      </w:rPr>
    </w:lvl>
    <w:lvl w:ilvl="4">
      <w:start w:val="1"/>
      <w:numFmt w:val="bullet"/>
      <w:lvlText w:val="○"/>
      <w:lvlJc w:val="left"/>
      <w:pPr>
        <w:ind w:left="2400" w:hanging="480"/>
      </w:pPr>
      <w:rPr>
        <w:rFonts w:ascii="Noto Sans Symbols" w:cs="Noto Sans Symbols" w:eastAsia="Noto Sans Symbols" w:hAnsi="Noto Sans Symbols"/>
      </w:rPr>
    </w:lvl>
    <w:lvl w:ilvl="5">
      <w:start w:val="1"/>
      <w:numFmt w:val="bullet"/>
      <w:lvlText w:val="■"/>
      <w:lvlJc w:val="left"/>
      <w:pPr>
        <w:ind w:left="2880" w:hanging="480"/>
      </w:pPr>
      <w:rPr>
        <w:rFonts w:ascii="Noto Sans Symbols" w:cs="Noto Sans Symbols" w:eastAsia="Noto Sans Symbols" w:hAnsi="Noto Sans Symbols"/>
      </w:rPr>
    </w:lvl>
    <w:lvl w:ilvl="6">
      <w:start w:val="1"/>
      <w:numFmt w:val="bullet"/>
      <w:lvlText w:val="●"/>
      <w:lvlJc w:val="left"/>
      <w:pPr>
        <w:ind w:left="3360" w:hanging="480"/>
      </w:pPr>
      <w:rPr>
        <w:rFonts w:ascii="Noto Sans Symbols" w:cs="Noto Sans Symbols" w:eastAsia="Noto Sans Symbols" w:hAnsi="Noto Sans Symbols"/>
      </w:rPr>
    </w:lvl>
    <w:lvl w:ilvl="7">
      <w:start w:val="1"/>
      <w:numFmt w:val="bullet"/>
      <w:lvlText w:val="○"/>
      <w:lvlJc w:val="left"/>
      <w:pPr>
        <w:ind w:left="3840" w:hanging="480"/>
      </w:pPr>
      <w:rPr>
        <w:rFonts w:ascii="Noto Sans Symbols" w:cs="Noto Sans Symbols" w:eastAsia="Noto Sans Symbols" w:hAnsi="Noto Sans Symbols"/>
      </w:rPr>
    </w:lvl>
    <w:lvl w:ilvl="8">
      <w:start w:val="1"/>
      <w:numFmt w:val="bullet"/>
      <w:lvlText w:val="■"/>
      <w:lvlJc w:val="left"/>
      <w:pPr>
        <w:ind w:left="4320" w:hanging="480"/>
      </w:pPr>
      <w:rPr>
        <w:rFonts w:ascii="Noto Sans Symbols" w:cs="Noto Sans Symbols" w:eastAsia="Noto Sans Symbols" w:hAnsi="Noto Sans Symbols"/>
      </w:rPr>
    </w:lvl>
  </w:abstractNum>
  <w:abstractNum w:abstractNumId="3">
    <w:lvl w:ilvl="0">
      <w:start w:val="1"/>
      <w:numFmt w:val="bullet"/>
      <w:lvlText w:val="●"/>
      <w:lvlJc w:val="left"/>
      <w:pPr>
        <w:ind w:left="480" w:hanging="480"/>
      </w:pPr>
      <w:rPr>
        <w:rFonts w:ascii="Noto Sans Symbols" w:cs="Noto Sans Symbols" w:eastAsia="Noto Sans Symbols" w:hAnsi="Noto Sans Symbols"/>
      </w:rPr>
    </w:lvl>
    <w:lvl w:ilvl="1">
      <w:start w:val="1"/>
      <w:numFmt w:val="bullet"/>
      <w:lvlText w:val="○"/>
      <w:lvlJc w:val="left"/>
      <w:pPr>
        <w:ind w:left="960" w:hanging="480"/>
      </w:pPr>
      <w:rPr>
        <w:rFonts w:ascii="Noto Sans Symbols" w:cs="Noto Sans Symbols" w:eastAsia="Noto Sans Symbols" w:hAnsi="Noto Sans Symbols"/>
      </w:rPr>
    </w:lvl>
    <w:lvl w:ilvl="2">
      <w:start w:val="1"/>
      <w:numFmt w:val="bullet"/>
      <w:lvlText w:val="■"/>
      <w:lvlJc w:val="left"/>
      <w:pPr>
        <w:ind w:left="1440" w:hanging="480"/>
      </w:pPr>
      <w:rPr>
        <w:rFonts w:ascii="Noto Sans Symbols" w:cs="Noto Sans Symbols" w:eastAsia="Noto Sans Symbols" w:hAnsi="Noto Sans Symbols"/>
      </w:rPr>
    </w:lvl>
    <w:lvl w:ilvl="3">
      <w:start w:val="1"/>
      <w:numFmt w:val="bullet"/>
      <w:lvlText w:val="●"/>
      <w:lvlJc w:val="left"/>
      <w:pPr>
        <w:ind w:left="1920" w:hanging="480"/>
      </w:pPr>
      <w:rPr>
        <w:rFonts w:ascii="Noto Sans Symbols" w:cs="Noto Sans Symbols" w:eastAsia="Noto Sans Symbols" w:hAnsi="Noto Sans Symbols"/>
      </w:rPr>
    </w:lvl>
    <w:lvl w:ilvl="4">
      <w:start w:val="1"/>
      <w:numFmt w:val="bullet"/>
      <w:lvlText w:val="○"/>
      <w:lvlJc w:val="left"/>
      <w:pPr>
        <w:ind w:left="2400" w:hanging="480"/>
      </w:pPr>
      <w:rPr>
        <w:rFonts w:ascii="Noto Sans Symbols" w:cs="Noto Sans Symbols" w:eastAsia="Noto Sans Symbols" w:hAnsi="Noto Sans Symbols"/>
      </w:rPr>
    </w:lvl>
    <w:lvl w:ilvl="5">
      <w:start w:val="1"/>
      <w:numFmt w:val="bullet"/>
      <w:lvlText w:val="■"/>
      <w:lvlJc w:val="left"/>
      <w:pPr>
        <w:ind w:left="2880" w:hanging="480"/>
      </w:pPr>
      <w:rPr>
        <w:rFonts w:ascii="Noto Sans Symbols" w:cs="Noto Sans Symbols" w:eastAsia="Noto Sans Symbols" w:hAnsi="Noto Sans Symbols"/>
      </w:rPr>
    </w:lvl>
    <w:lvl w:ilvl="6">
      <w:start w:val="1"/>
      <w:numFmt w:val="bullet"/>
      <w:lvlText w:val="●"/>
      <w:lvlJc w:val="left"/>
      <w:pPr>
        <w:ind w:left="3360" w:hanging="480"/>
      </w:pPr>
      <w:rPr>
        <w:rFonts w:ascii="Noto Sans Symbols" w:cs="Noto Sans Symbols" w:eastAsia="Noto Sans Symbols" w:hAnsi="Noto Sans Symbols"/>
      </w:rPr>
    </w:lvl>
    <w:lvl w:ilvl="7">
      <w:start w:val="1"/>
      <w:numFmt w:val="bullet"/>
      <w:lvlText w:val="○"/>
      <w:lvlJc w:val="left"/>
      <w:pPr>
        <w:ind w:left="3840" w:hanging="480"/>
      </w:pPr>
      <w:rPr>
        <w:rFonts w:ascii="Noto Sans Symbols" w:cs="Noto Sans Symbols" w:eastAsia="Noto Sans Symbols" w:hAnsi="Noto Sans Symbols"/>
      </w:rPr>
    </w:lvl>
    <w:lvl w:ilvl="8">
      <w:start w:val="1"/>
      <w:numFmt w:val="bullet"/>
      <w:lvlText w:val="■"/>
      <w:lvlJc w:val="left"/>
      <w:pPr>
        <w:ind w:left="4320" w:hanging="480"/>
      </w:pPr>
      <w:rPr>
        <w:rFonts w:ascii="Noto Sans Symbols" w:cs="Noto Sans Symbols" w:eastAsia="Noto Sans Symbols" w:hAnsi="Noto Sans Symbols"/>
      </w:rPr>
    </w:lvl>
  </w:abstractNum>
  <w:abstractNum w:abstractNumId="4">
    <w:lvl w:ilvl="0">
      <w:start w:val="1"/>
      <w:numFmt w:val="bullet"/>
      <w:lvlText w:val="●"/>
      <w:lvlJc w:val="left"/>
      <w:pPr>
        <w:ind w:left="1200" w:hanging="480"/>
      </w:pPr>
      <w:rPr>
        <w:rFonts w:ascii="Noto Sans Symbols" w:cs="Noto Sans Symbols" w:eastAsia="Noto Sans Symbols" w:hAnsi="Noto Sans Symbols"/>
      </w:rPr>
    </w:lvl>
    <w:lvl w:ilvl="1">
      <w:start w:val="1"/>
      <w:numFmt w:val="bullet"/>
      <w:lvlText w:val="○"/>
      <w:lvlJc w:val="left"/>
      <w:pPr>
        <w:ind w:left="1680" w:hanging="480"/>
      </w:pPr>
      <w:rPr>
        <w:rFonts w:ascii="Noto Sans Symbols" w:cs="Noto Sans Symbols" w:eastAsia="Noto Sans Symbols" w:hAnsi="Noto Sans Symbols"/>
      </w:rPr>
    </w:lvl>
    <w:lvl w:ilvl="2">
      <w:start w:val="1"/>
      <w:numFmt w:val="bullet"/>
      <w:lvlText w:val="■"/>
      <w:lvlJc w:val="left"/>
      <w:pPr>
        <w:ind w:left="2160" w:hanging="480"/>
      </w:pPr>
      <w:rPr>
        <w:rFonts w:ascii="Noto Sans Symbols" w:cs="Noto Sans Symbols" w:eastAsia="Noto Sans Symbols" w:hAnsi="Noto Sans Symbols"/>
      </w:rPr>
    </w:lvl>
    <w:lvl w:ilvl="3">
      <w:start w:val="1"/>
      <w:numFmt w:val="bullet"/>
      <w:lvlText w:val="●"/>
      <w:lvlJc w:val="left"/>
      <w:pPr>
        <w:ind w:left="2640" w:hanging="480"/>
      </w:pPr>
      <w:rPr>
        <w:rFonts w:ascii="Noto Sans Symbols" w:cs="Noto Sans Symbols" w:eastAsia="Noto Sans Symbols" w:hAnsi="Noto Sans Symbols"/>
      </w:rPr>
    </w:lvl>
    <w:lvl w:ilvl="4">
      <w:start w:val="1"/>
      <w:numFmt w:val="bullet"/>
      <w:lvlText w:val="○"/>
      <w:lvlJc w:val="left"/>
      <w:pPr>
        <w:ind w:left="3120" w:hanging="480"/>
      </w:pPr>
      <w:rPr>
        <w:rFonts w:ascii="Noto Sans Symbols" w:cs="Noto Sans Symbols" w:eastAsia="Noto Sans Symbols" w:hAnsi="Noto Sans Symbols"/>
      </w:rPr>
    </w:lvl>
    <w:lvl w:ilvl="5">
      <w:start w:val="1"/>
      <w:numFmt w:val="bullet"/>
      <w:lvlText w:val="■"/>
      <w:lvlJc w:val="left"/>
      <w:pPr>
        <w:ind w:left="3600" w:hanging="480"/>
      </w:pPr>
      <w:rPr>
        <w:rFonts w:ascii="Noto Sans Symbols" w:cs="Noto Sans Symbols" w:eastAsia="Noto Sans Symbols" w:hAnsi="Noto Sans Symbols"/>
      </w:rPr>
    </w:lvl>
    <w:lvl w:ilvl="6">
      <w:start w:val="1"/>
      <w:numFmt w:val="bullet"/>
      <w:lvlText w:val="●"/>
      <w:lvlJc w:val="left"/>
      <w:pPr>
        <w:ind w:left="4080" w:hanging="480"/>
      </w:pPr>
      <w:rPr>
        <w:rFonts w:ascii="Noto Sans Symbols" w:cs="Noto Sans Symbols" w:eastAsia="Noto Sans Symbols" w:hAnsi="Noto Sans Symbols"/>
      </w:rPr>
    </w:lvl>
    <w:lvl w:ilvl="7">
      <w:start w:val="1"/>
      <w:numFmt w:val="bullet"/>
      <w:lvlText w:val="○"/>
      <w:lvlJc w:val="left"/>
      <w:pPr>
        <w:ind w:left="4560" w:hanging="480"/>
      </w:pPr>
      <w:rPr>
        <w:rFonts w:ascii="Noto Sans Symbols" w:cs="Noto Sans Symbols" w:eastAsia="Noto Sans Symbols" w:hAnsi="Noto Sans Symbols"/>
      </w:rPr>
    </w:lvl>
    <w:lvl w:ilvl="8">
      <w:start w:val="1"/>
      <w:numFmt w:val="bullet"/>
      <w:lvlText w:val="■"/>
      <w:lvlJc w:val="left"/>
      <w:pPr>
        <w:ind w:left="5040" w:hanging="48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PMingLiu" w:cs="PMingLiu" w:eastAsia="PMingLiu" w:hAnsi="PMingLiu"/>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200" w:lineRule="auto"/>
      <w:jc w:val="both"/>
    </w:pPr>
    <w:rPr>
      <w:rFonts w:ascii="Calibri" w:cs="Calibri" w:eastAsia="Calibri" w:hAnsi="Calibri"/>
      <w:b w:val="1"/>
      <w:sz w:val="28"/>
      <w:szCs w:val="2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200" w:lineRule="auto"/>
      <w:jc w:val="both"/>
    </w:pPr>
    <w:rPr>
      <w:rFonts w:ascii="Times New Roman" w:cs="Times New Roman" w:eastAsia="Times New Roman" w:hAnsi="Times New Roman"/>
      <w:b w:val="1"/>
      <w:sz w:val="28"/>
      <w:szCs w:val="28"/>
    </w:rPr>
  </w:style>
  <w:style w:type="paragraph" w:styleId="Heading2">
    <w:name w:val="heading 2"/>
    <w:basedOn w:val="Normal"/>
    <w:next w:val="Normal"/>
    <w:pPr>
      <w:keepNext w:val="1"/>
      <w:keepLines w:val="1"/>
      <w:spacing w:after="200" w:lineRule="auto"/>
      <w:ind w:left="480"/>
      <w:jc w:val="both"/>
    </w:pPr>
    <w:rPr>
      <w:rFonts w:ascii="Times New Roman" w:cs="Times New Roman" w:eastAsia="Times New Roman" w:hAnsi="Times New Roman"/>
      <w:b w:val="1"/>
    </w:rPr>
  </w:style>
  <w:style w:type="paragraph" w:styleId="Heading3">
    <w:name w:val="heading 3"/>
    <w:basedOn w:val="Normal"/>
    <w:next w:val="Normal"/>
    <w:pPr>
      <w:keepNext w:val="1"/>
      <w:keepLines w:val="1"/>
      <w:spacing w:after="200" w:lineRule="auto"/>
      <w:ind w:left="960" w:hanging="480"/>
    </w:pPr>
    <w:rPr>
      <w:rFonts w:ascii="Times New Roman" w:cs="Times New Roman" w:eastAsia="Times New Roman" w:hAnsi="Times New Roman"/>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rPr>
  </w:style>
  <w:style w:type="paragraph" w:styleId="Title">
    <w:name w:val="Title"/>
    <w:basedOn w:val="Normal"/>
    <w:next w:val="Normal"/>
    <w:pPr>
      <w:keepNext w:val="1"/>
      <w:keepLines w:val="1"/>
      <w:spacing w:after="120" w:before="480" w:lineRule="auto"/>
    </w:pPr>
    <w:rPr>
      <w:b w:val="1"/>
      <w:sz w:val="72"/>
      <w:szCs w:val="72"/>
    </w:rPr>
  </w:style>
  <w:style w:type="paragraph" w:styleId="a" w:default="1">
    <w:name w:val="Normal"/>
    <w:qFormat w:val="1"/>
    <w:rsid w:val="00C758EB"/>
    <w:rPr>
      <w:rFonts w:ascii="新細明體" w:cs="新細明體" w:eastAsia="新細明體" w:hAnsi="新細明體"/>
      <w:sz w:val="24"/>
      <w:szCs w:val="24"/>
    </w:rPr>
  </w:style>
  <w:style w:type="paragraph" w:styleId="1">
    <w:name w:val="heading 1"/>
    <w:basedOn w:val="a"/>
    <w:next w:val="a"/>
    <w:pPr>
      <w:keepNext w:val="1"/>
      <w:keepLines w:val="1"/>
      <w:spacing w:after="120" w:before="480"/>
      <w:outlineLvl w:val="0"/>
    </w:pPr>
    <w:rPr>
      <w:b w:val="1"/>
      <w:sz w:val="48"/>
      <w:szCs w:val="48"/>
    </w:rPr>
  </w:style>
  <w:style w:type="paragraph" w:styleId="2">
    <w:name w:val="heading 2"/>
    <w:basedOn w:val="a"/>
    <w:next w:val="a"/>
    <w:pPr>
      <w:keepNext w:val="1"/>
      <w:keepLines w:val="1"/>
      <w:spacing w:after="80" w:before="360"/>
      <w:outlineLvl w:val="1"/>
    </w:pPr>
    <w:rPr>
      <w:b w:val="1"/>
      <w:sz w:val="36"/>
      <w:szCs w:val="36"/>
    </w:rPr>
  </w:style>
  <w:style w:type="paragraph" w:styleId="3">
    <w:name w:val="heading 3"/>
    <w:basedOn w:val="a"/>
    <w:next w:val="a"/>
    <w:pPr>
      <w:keepNext w:val="1"/>
      <w:keepLines w:val="1"/>
      <w:spacing w:after="80" w:before="280"/>
      <w:outlineLvl w:val="2"/>
    </w:pPr>
    <w:rPr>
      <w:b w:val="1"/>
      <w:sz w:val="28"/>
      <w:szCs w:val="28"/>
    </w:rPr>
  </w:style>
  <w:style w:type="paragraph" w:styleId="4">
    <w:name w:val="heading 4"/>
    <w:basedOn w:val="a"/>
    <w:next w:val="a"/>
    <w:pPr>
      <w:keepNext w:val="1"/>
      <w:keepLines w:val="1"/>
      <w:spacing w:after="40" w:before="240"/>
      <w:outlineLvl w:val="3"/>
    </w:pPr>
    <w:rPr>
      <w:b w:val="1"/>
    </w:rPr>
  </w:style>
  <w:style w:type="paragraph" w:styleId="5">
    <w:name w:val="heading 5"/>
    <w:basedOn w:val="a"/>
    <w:next w:val="a"/>
    <w:pPr>
      <w:keepNext w:val="1"/>
      <w:keepLines w:val="1"/>
      <w:spacing w:after="40" w:before="220"/>
      <w:outlineLvl w:val="4"/>
    </w:pPr>
    <w:rPr>
      <w:b w:val="1"/>
      <w:sz w:val="22"/>
      <w:szCs w:val="22"/>
    </w:rPr>
  </w:style>
  <w:style w:type="paragraph" w:styleId="6">
    <w:name w:val="heading 6"/>
    <w:basedOn w:val="a"/>
    <w:next w:val="a"/>
    <w:pPr>
      <w:keepNext w:val="1"/>
      <w:keepLines w:val="1"/>
      <w:spacing w:after="40" w:before="200"/>
      <w:outlineLvl w:val="5"/>
    </w:pPr>
    <w:rPr>
      <w:b w:val="1"/>
    </w:rPr>
  </w:style>
  <w:style w:type="character" w:styleId="a0" w:default="1">
    <w:name w:val="Default Paragraph Font"/>
    <w:uiPriority w:val="1"/>
    <w:unhideWhenUsed w:val="1"/>
  </w:style>
  <w:style w:type="table" w:styleId="a1" w:default="1">
    <w:name w:val="Normal Table"/>
    <w:uiPriority w:val="99"/>
    <w:semiHidden w:val="1"/>
    <w:unhideWhenUsed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a3">
    <w:name w:val="Title"/>
    <w:basedOn w:val="a"/>
    <w:next w:val="a"/>
    <w:pPr>
      <w:keepNext w:val="1"/>
      <w:keepLines w:val="1"/>
      <w:spacing w:after="120" w:before="480"/>
    </w:pPr>
    <w:rPr>
      <w:b w:val="1"/>
      <w:sz w:val="72"/>
      <w:szCs w:val="72"/>
    </w:rPr>
  </w:style>
  <w:style w:type="paragraph" w:styleId="a4">
    <w:name w:val="Subtitle"/>
    <w:basedOn w:val="a"/>
    <w:next w:val="a"/>
    <w:pPr>
      <w:keepNext w:val="1"/>
      <w:keepLines w:val="1"/>
      <w:spacing w:after="80" w:before="360"/>
    </w:pPr>
    <w:rPr>
      <w:rFonts w:ascii="Georgia" w:cs="Georgia" w:eastAsia="Georgia" w:hAnsi="Georgia"/>
      <w:i w:val="1"/>
      <w:color w:val="666666"/>
      <w:sz w:val="48"/>
      <w:szCs w:val="48"/>
    </w:rPr>
  </w:style>
  <w:style w:type="table" w:styleId="a5" w:customStyle="1">
    <w:basedOn w:val="TableNormal"/>
    <w:tblPr>
      <w:tblStyleRowBandSize w:val="1"/>
      <w:tblStyleColBandSize w:val="1"/>
      <w:tblCellMar>
        <w:top w:w="100.0" w:type="dxa"/>
        <w:left w:w="100.0" w:type="dxa"/>
        <w:bottom w:w="100.0" w:type="dxa"/>
        <w:right w:w="100.0" w:type="dxa"/>
      </w:tblCellMar>
    </w:tblPr>
  </w:style>
  <w:style w:type="table" w:styleId="a6" w:customStyle="1">
    <w:basedOn w:val="TableNormal"/>
    <w:tblPr>
      <w:tblStyleRowBandSize w:val="1"/>
      <w:tblStyleColBandSize w:val="1"/>
      <w:tblCellMar>
        <w:top w:w="100.0" w:type="dxa"/>
        <w:left w:w="100.0" w:type="dxa"/>
        <w:bottom w:w="100.0" w:type="dxa"/>
        <w:right w:w="100.0" w:type="dxa"/>
      </w:tblCellMar>
    </w:tblPr>
  </w:style>
  <w:style w:type="table" w:styleId="a7" w:customStyle="1">
    <w:basedOn w:val="TableNormal"/>
    <w:tblPr>
      <w:tblStyleRowBandSize w:val="1"/>
      <w:tblStyleColBandSize w:val="1"/>
      <w:tblCellMar>
        <w:top w:w="100.0" w:type="dxa"/>
        <w:left w:w="100.0" w:type="dxa"/>
        <w:bottom w:w="100.0" w:type="dxa"/>
        <w:right w:w="100.0" w:type="dxa"/>
      </w:tblCellMar>
    </w:tblPr>
  </w:style>
  <w:style w:type="paragraph" w:styleId="a8">
    <w:name w:val="List Paragraph"/>
    <w:basedOn w:val="a"/>
    <w:uiPriority w:val="34"/>
    <w:qFormat w:val="1"/>
    <w:rsid w:val="007517E8"/>
    <w:pPr>
      <w:widowControl w:val="0"/>
      <w:ind w:left="480" w:leftChars="200"/>
    </w:pPr>
    <w:rPr>
      <w:rFonts w:asciiTheme="minorHAnsi" w:cstheme="minorBidi" w:hAnsiTheme="minorHAnsi"/>
      <w:kern w:val="2"/>
      <w:szCs w:val="22"/>
    </w:rPr>
  </w:style>
  <w:style w:type="paragraph" w:styleId="Web">
    <w:name w:val="Normal (Web)"/>
    <w:basedOn w:val="a"/>
    <w:uiPriority w:val="99"/>
    <w:semiHidden w:val="1"/>
    <w:unhideWhenUsed w:val="1"/>
    <w:rsid w:val="005C7368"/>
    <w:pPr>
      <w:spacing w:after="100" w:afterAutospacing="1" w:before="100" w:beforeAutospacing="1"/>
    </w:p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0.0" w:type="dxa"/>
        <w:bottom w:w="0.0" w:type="dxa"/>
        <w:right w:w="0.0" w:type="dxa"/>
      </w:tblCellMar>
    </w:tblPr>
  </w:style>
  <w:style w:type="paragraph" w:styleId="Subtitle">
    <w:name w:val="Subtitle"/>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pPr/>
    <w:rPr>
      <w:rFonts w:ascii="Arial" w:cs="Arial" w:eastAsia="Arial" w:hAnsi="Arial"/>
      <w:b w:val="0"/>
      <w:i w:val="0"/>
      <w:color w:val="000000"/>
    </w:rPr>
    <w:tblPr>
      <w:tblStyleRowBandSize w:val="1"/>
      <w:tblStyleColBandSize w:val="1"/>
      <w:tblCellMar>
        <w:top w:w="100.0" w:type="dxa"/>
        <w:left w:w="100.0" w:type="dxa"/>
        <w:bottom w:w="100.0" w:type="dxa"/>
        <w:right w:w="100.0" w:type="dxa"/>
      </w:tblCellMar>
    </w:tblPr>
    <w:tblStylePr w:type="band1Horz">
      <w:pPr/>
      <w:rPr>
        <w:b w:val="0"/>
        <w:i w:val="0"/>
      </w:rPr>
      <w:tcPr/>
    </w:tblStylePr>
    <w:tblStylePr w:type="band1Vert">
      <w:pPr/>
      <w:rPr>
        <w:b w:val="0"/>
        <w:i w:val="0"/>
      </w:rPr>
      <w:tcPr/>
    </w:tblStylePr>
    <w:tblStylePr w:type="band2Horz">
      <w:pPr/>
      <w:rPr>
        <w:b w:val="0"/>
        <w:i w:val="0"/>
      </w:rPr>
      <w:tcPr/>
    </w:tblStylePr>
    <w:tblStylePr w:type="band2Vert">
      <w:pPr/>
      <w:rPr>
        <w:b w:val="0"/>
        <w:i w:val="0"/>
      </w:rPr>
      <w:tcPr/>
    </w:tblStylePr>
    <w:tblStylePr w:type="firstCol">
      <w:pPr/>
      <w:rPr>
        <w:b w:val="0"/>
        <w:i w:val="0"/>
      </w:rPr>
      <w:tcPr/>
    </w:tblStylePr>
    <w:tblStylePr w:type="firstRow">
      <w:pPr/>
      <w:rPr>
        <w:b w:val="0"/>
        <w:i w:val="0"/>
      </w:rPr>
      <w:tcPr/>
    </w:tblStylePr>
    <w:tblStylePr w:type="lastCol">
      <w:pPr/>
      <w:rPr>
        <w:b w:val="0"/>
        <w:i w:val="0"/>
      </w:rPr>
      <w:tcPr/>
    </w:tblStylePr>
    <w:tblStylePr w:type="lastRow">
      <w:pPr/>
      <w:rPr>
        <w:b w:val="0"/>
        <w:i w:val="0"/>
      </w:rPr>
      <w:tcPr/>
    </w:tblStylePr>
    <w:tblStylePr w:type="neCell">
      <w:pPr/>
      <w:rPr>
        <w:b w:val="0"/>
        <w:i w:val="0"/>
      </w:rPr>
      <w:tcPr/>
    </w:tblStylePr>
    <w:tblStylePr w:type="nwCell">
      <w:pPr/>
      <w:rPr>
        <w:b w:val="0"/>
        <w:i w:val="0"/>
      </w:rPr>
      <w:tcPr/>
    </w:tblStylePr>
    <w:tblStylePr w:type="seCell">
      <w:pPr/>
      <w:rPr>
        <w:b w:val="0"/>
        <w:i w:val="0"/>
      </w:rPr>
      <w:tcPr/>
    </w:tblStylePr>
    <w:tblStylePr w:type="swCell">
      <w:pPr/>
      <w:rPr>
        <w:b w:val="0"/>
        <w:i w:val="0"/>
      </w:rPr>
      <w:tcPr/>
    </w:tblStylePr>
  </w:style>
  <w:style w:type="paragraph" w:styleId="Subtitle">
    <w:name w:val="Subtitle"/>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table" w:styleId="Table1">
    <w:basedOn w:val="TableNormal"/>
    <w:rPr>
      <w:rFonts w:ascii="Arial" w:cs="Arial" w:eastAsia="Arial" w:hAnsi="Arial"/>
      <w:b w:val="0"/>
      <w:i w:val="0"/>
      <w:color w:val="000000"/>
    </w:rPr>
    <w:tblPr>
      <w:tblStyleRowBandSize w:val="1"/>
      <w:tblStyleColBandSize w:val="1"/>
      <w:tblCellMar>
        <w:top w:w="100.0" w:type="dxa"/>
        <w:left w:w="100.0" w:type="dxa"/>
        <w:bottom w:w="100.0" w:type="dxa"/>
        <w:right w:w="100.0" w:type="dxa"/>
      </w:tblCellMar>
    </w:tblPr>
  </w:style>
  <w:style w:type="table" w:styleId="Table2">
    <w:basedOn w:val="TableNormal"/>
    <w:rPr>
      <w:rFonts w:ascii="Arial" w:cs="Arial" w:eastAsia="Arial" w:hAnsi="Arial"/>
      <w:b w:val="0"/>
      <w:i w:val="0"/>
      <w:color w:val="000000"/>
    </w:rPr>
    <w:tblPr>
      <w:tblStyleRowBandSize w:val="1"/>
      <w:tblStyleColBandSize w:val="1"/>
      <w:tblCellMar>
        <w:top w:w="100.0" w:type="dxa"/>
        <w:left w:w="100.0" w:type="dxa"/>
        <w:bottom w:w="100.0" w:type="dxa"/>
        <w:right w:w="100.0" w:type="dxa"/>
      </w:tblCellMar>
    </w:tblPr>
    <w:tblStylePr w:type="band1Horz">
      <w:rPr>
        <w:b w:val="0"/>
        <w:i w:val="0"/>
      </w:rPr>
    </w:tblStylePr>
    <w:tblStylePr w:type="band1Vert">
      <w:rPr>
        <w:b w:val="0"/>
        <w:i w:val="0"/>
      </w:rPr>
    </w:tblStylePr>
    <w:tblStylePr w:type="band2Horz">
      <w:rPr>
        <w:b w:val="0"/>
        <w:i w:val="0"/>
      </w:rPr>
    </w:tblStylePr>
    <w:tblStylePr w:type="band2Vert">
      <w:rPr>
        <w:b w:val="0"/>
        <w:i w:val="0"/>
      </w:rPr>
    </w:tblStylePr>
    <w:tblStylePr w:type="firstCol">
      <w:rPr>
        <w:b w:val="0"/>
        <w:i w:val="0"/>
      </w:rPr>
    </w:tblStylePr>
    <w:tblStylePr w:type="firstRow">
      <w:rPr>
        <w:b w:val="0"/>
        <w:i w:val="0"/>
      </w:rPr>
    </w:tblStylePr>
    <w:tblStylePr w:type="lastCol">
      <w:rPr>
        <w:b w:val="0"/>
        <w:i w:val="0"/>
      </w:rPr>
    </w:tblStylePr>
    <w:tblStylePr w:type="lastRow">
      <w:rPr>
        <w:b w:val="0"/>
        <w:i w:val="0"/>
      </w:rPr>
    </w:tblStylePr>
    <w:tblStylePr w:type="neCell">
      <w:rPr>
        <w:b w:val="0"/>
        <w:i w:val="0"/>
      </w:rPr>
    </w:tblStylePr>
    <w:tblStylePr w:type="nwCell">
      <w:rPr>
        <w:b w:val="0"/>
        <w:i w:val="0"/>
      </w:rPr>
    </w:tblStylePr>
    <w:tblStylePr w:type="seCell">
      <w:rPr>
        <w:b w:val="0"/>
        <w:i w:val="0"/>
      </w:rPr>
    </w:tblStylePr>
    <w:tblStylePr w:type="swCell">
      <w:rPr>
        <w:b w:val="0"/>
        <w:i w:val="0"/>
      </w:rPr>
    </w:tblStylePr>
  </w:style>
</w:styles>
</file>

<file path=word/_rels/document.xml.rels><?xml version="1.0" encoding="UTF-8" standalone="yes"?><Relationships xmlns="http://schemas.openxmlformats.org/package/2006/relationships"><Relationship Id="rId20" Type="http://schemas.openxmlformats.org/officeDocument/2006/relationships/image" Target="media/image20.png"/><Relationship Id="rId22" Type="http://schemas.openxmlformats.org/officeDocument/2006/relationships/image" Target="media/image24.png"/><Relationship Id="rId21" Type="http://schemas.openxmlformats.org/officeDocument/2006/relationships/image" Target="media/image21.png"/><Relationship Id="rId24" Type="http://schemas.openxmlformats.org/officeDocument/2006/relationships/image" Target="media/image27.png"/><Relationship Id="rId23" Type="http://schemas.openxmlformats.org/officeDocument/2006/relationships/image" Target="media/image2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26" Type="http://schemas.openxmlformats.org/officeDocument/2006/relationships/image" Target="media/image26.png"/><Relationship Id="rId25" Type="http://schemas.openxmlformats.org/officeDocument/2006/relationships/image" Target="media/image25.png"/><Relationship Id="rId28" Type="http://schemas.openxmlformats.org/officeDocument/2006/relationships/image" Target="media/image11.png"/><Relationship Id="rId27" Type="http://schemas.openxmlformats.org/officeDocument/2006/relationships/image" Target="media/image8.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7.png"/><Relationship Id="rId7" Type="http://schemas.openxmlformats.org/officeDocument/2006/relationships/image" Target="media/image2.png"/><Relationship Id="rId8" Type="http://schemas.openxmlformats.org/officeDocument/2006/relationships/image" Target="media/image3.png"/><Relationship Id="rId31" Type="http://schemas.openxmlformats.org/officeDocument/2006/relationships/image" Target="media/image23.png"/><Relationship Id="rId30" Type="http://schemas.openxmlformats.org/officeDocument/2006/relationships/image" Target="media/image10.png"/><Relationship Id="rId11" Type="http://schemas.openxmlformats.org/officeDocument/2006/relationships/image" Target="media/image12.png"/><Relationship Id="rId33" Type="http://schemas.openxmlformats.org/officeDocument/2006/relationships/image" Target="media/image15.png"/><Relationship Id="rId10" Type="http://schemas.openxmlformats.org/officeDocument/2006/relationships/image" Target="media/image16.png"/><Relationship Id="rId32" Type="http://schemas.openxmlformats.org/officeDocument/2006/relationships/image" Target="media/image9.png"/><Relationship Id="rId13" Type="http://schemas.openxmlformats.org/officeDocument/2006/relationships/image" Target="media/image6.png"/><Relationship Id="rId35" Type="http://schemas.openxmlformats.org/officeDocument/2006/relationships/image" Target="media/image17.png"/><Relationship Id="rId12" Type="http://schemas.openxmlformats.org/officeDocument/2006/relationships/image" Target="media/image4.png"/><Relationship Id="rId34" Type="http://schemas.openxmlformats.org/officeDocument/2006/relationships/image" Target="media/image19.png"/><Relationship Id="rId15" Type="http://schemas.openxmlformats.org/officeDocument/2006/relationships/image" Target="media/image14.png"/><Relationship Id="rId14" Type="http://schemas.openxmlformats.org/officeDocument/2006/relationships/image" Target="media/image1.png"/><Relationship Id="rId17" Type="http://schemas.openxmlformats.org/officeDocument/2006/relationships/image" Target="media/image22.png"/><Relationship Id="rId16" Type="http://schemas.openxmlformats.org/officeDocument/2006/relationships/image" Target="media/image28.png"/><Relationship Id="rId19" Type="http://schemas.openxmlformats.org/officeDocument/2006/relationships/image" Target="media/image18.png"/><Relationship Id="rId18"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t+Xv7GqREOlgUHQpvCOxjdGCjPA==">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2021-05-24T07:25:00Z</dcterms:created>
  <dc:creator>Ke</dc:creator>
</cp:coreProperties>
</file>