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rPr>
          <w:rFonts w:ascii="Crimson Text" w:cs="Crimson Text" w:eastAsia="Crimson Text" w:hAnsi="Crimson Text"/>
          <w:b w:val="1"/>
          <w:sz w:val="44"/>
          <w:szCs w:val="44"/>
        </w:rPr>
      </w:pPr>
      <w:r w:rsidDel="00000000" w:rsidR="00000000" w:rsidRPr="00000000">
        <w:rPr>
          <w:rFonts w:ascii="Crimson Text" w:cs="Crimson Text" w:eastAsia="Crimson Text" w:hAnsi="Crimson Text"/>
          <w:b w:val="1"/>
          <w:sz w:val="44"/>
          <w:szCs w:val="44"/>
          <w:rtl w:val="0"/>
        </w:rPr>
        <w:t xml:space="preserve">TAHOPE Weather Summary (08/09~08/13)</w:t>
      </w:r>
    </w:p>
    <w:p w:rsidR="00000000" w:rsidDel="00000000" w:rsidP="00000000" w:rsidRDefault="00000000" w:rsidRPr="00000000" w14:paraId="00000002">
      <w:pPr>
        <w:spacing w:line="276" w:lineRule="auto"/>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Date (UTC): </w:t>
      </w:r>
      <w:r w:rsidDel="00000000" w:rsidR="00000000" w:rsidRPr="00000000">
        <w:rPr>
          <w:rFonts w:ascii="Crimson Text" w:cs="Crimson Text" w:eastAsia="Crimson Text" w:hAnsi="Crimson Text"/>
          <w:sz w:val="24"/>
          <w:szCs w:val="24"/>
          <w:rtl w:val="0"/>
        </w:rPr>
        <w:t xml:space="preserve">2022/08/09 </w:t>
      </w:r>
    </w:p>
    <w:p w:rsidR="00000000" w:rsidDel="00000000" w:rsidP="00000000" w:rsidRDefault="00000000" w:rsidRPr="00000000" w14:paraId="00000003">
      <w:pPr>
        <w:spacing w:line="276" w:lineRule="auto"/>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Author (in alphabetical order): </w:t>
      </w:r>
      <w:r w:rsidDel="00000000" w:rsidR="00000000" w:rsidRPr="00000000">
        <w:rPr>
          <w:rFonts w:ascii="Crimson Text" w:cs="Crimson Text" w:eastAsia="Crimson Text" w:hAnsi="Crimson Text"/>
          <w:sz w:val="24"/>
          <w:szCs w:val="24"/>
          <w:rtl w:val="0"/>
        </w:rPr>
        <w:t xml:space="preserve">Shian-Rong Liao, Chieh-Hsiang Fan, Hsuan-Cheng Lin</w:t>
      </w:r>
    </w:p>
    <w:p w:rsidR="00000000" w:rsidDel="00000000" w:rsidP="00000000" w:rsidRDefault="00000000" w:rsidRPr="00000000" w14:paraId="00000004">
      <w:pPr>
        <w:spacing w:line="276" w:lineRule="auto"/>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Submitted at (UTC):</w:t>
      </w:r>
      <w:r w:rsidDel="00000000" w:rsidR="00000000" w:rsidRPr="00000000">
        <w:rPr>
          <w:rFonts w:ascii="Crimson Text" w:cs="Crimson Text" w:eastAsia="Crimson Text" w:hAnsi="Crimson Text"/>
          <w:sz w:val="24"/>
          <w:szCs w:val="24"/>
          <w:rtl w:val="0"/>
        </w:rPr>
        <w:t xml:space="preserve"> 2022/08/09 09 UTC</w:t>
      </w:r>
    </w:p>
    <w:p w:rsidR="00000000" w:rsidDel="00000000" w:rsidP="00000000" w:rsidRDefault="00000000" w:rsidRPr="00000000" w14:paraId="00000005">
      <w:pPr>
        <w:spacing w:line="276"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06">
      <w:pPr>
        <w:widowControl w:val="0"/>
        <w:numPr>
          <w:ilvl w:val="0"/>
          <w:numId w:val="1"/>
        </w:numPr>
        <w:ind w:left="720" w:hanging="360"/>
        <w:rPr>
          <w:rFonts w:ascii="Crimson Text" w:cs="Crimson Text" w:eastAsia="Crimson Text" w:hAnsi="Crimson Text"/>
        </w:rPr>
      </w:pPr>
      <w:r w:rsidDel="00000000" w:rsidR="00000000" w:rsidRPr="00000000">
        <w:rPr>
          <w:rFonts w:ascii="Crimson Text" w:cs="Crimson Text" w:eastAsia="Crimson Text" w:hAnsi="Crimson Text"/>
          <w:b w:val="1"/>
          <w:sz w:val="32"/>
          <w:szCs w:val="32"/>
          <w:rtl w:val="0"/>
        </w:rPr>
        <w:t xml:space="preserve">Analysis of current weather (08/09 00Z)</w:t>
      </w:r>
    </w:p>
    <w:p w:rsidR="00000000" w:rsidDel="00000000" w:rsidP="00000000" w:rsidRDefault="00000000" w:rsidRPr="00000000" w14:paraId="00000007">
      <w:pPr>
        <w:widowControl w:val="0"/>
        <w:numPr>
          <w:ilvl w:val="1"/>
          <w:numId w:val="2"/>
        </w:numPr>
        <w:spacing w:before="200" w:lineRule="auto"/>
        <w:ind w:left="1440" w:hanging="360"/>
        <w:jc w:val="both"/>
        <w:rPr>
          <w:rFonts w:ascii="Crimson Text" w:cs="Crimson Text" w:eastAsia="Crimson Text" w:hAnsi="Crimson Text"/>
          <w:color w:val="0e101a"/>
        </w:rPr>
      </w:pPr>
      <w:r w:rsidDel="00000000" w:rsidR="00000000" w:rsidRPr="00000000">
        <w:rPr>
          <w:rFonts w:ascii="Crimson Text" w:cs="Crimson Text" w:eastAsia="Crimson Text" w:hAnsi="Crimson Text"/>
          <w:color w:val="0e101a"/>
          <w:sz w:val="24"/>
          <w:szCs w:val="24"/>
          <w:rtl w:val="0"/>
        </w:rPr>
        <w:t xml:space="preserve">A</w:t>
      </w:r>
      <w:r w:rsidDel="00000000" w:rsidR="00000000" w:rsidRPr="00000000">
        <w:rPr>
          <w:rFonts w:ascii="Crimson Text" w:cs="Crimson Text" w:eastAsia="Crimson Text" w:hAnsi="Crimson Text"/>
          <w:color w:val="0e101a"/>
          <w:sz w:val="24"/>
          <w:szCs w:val="24"/>
          <w:rtl w:val="0"/>
        </w:rPr>
        <w:t xml:space="preserve"> small amount of rainfall took place in southern Taiwan due to </w:t>
      </w:r>
      <w:r w:rsidDel="00000000" w:rsidR="00000000" w:rsidRPr="00000000">
        <w:rPr>
          <w:rFonts w:ascii="Times New Roman" w:cs="Times New Roman" w:eastAsia="Times New Roman" w:hAnsi="Times New Roman"/>
          <w:color w:val="0e101a"/>
          <w:sz w:val="24"/>
          <w:szCs w:val="24"/>
          <w:rtl w:val="0"/>
        </w:rPr>
        <w:t xml:space="preserve">the circulation of 97W.</w:t>
      </w:r>
      <w:r w:rsidDel="00000000" w:rsidR="00000000" w:rsidRPr="00000000">
        <w:rPr>
          <w:rFonts w:ascii="Crimson Text" w:cs="Crimson Text" w:eastAsia="Crimson Text" w:hAnsi="Crimson Text"/>
          <w:color w:val="0e101a"/>
          <w:sz w:val="24"/>
          <w:szCs w:val="24"/>
          <w:rtl w:val="0"/>
        </w:rPr>
        <w:t xml:space="preserve"> In other regions, almost no precipitation occurred at 0100 UTC. (Figure 1.)</w:t>
      </w:r>
    </w:p>
    <w:p w:rsidR="00000000" w:rsidDel="00000000" w:rsidP="00000000" w:rsidRDefault="00000000" w:rsidRPr="00000000" w14:paraId="00000008">
      <w:pPr>
        <w:widowControl w:val="0"/>
        <w:numPr>
          <w:ilvl w:val="1"/>
          <w:numId w:val="2"/>
        </w:numPr>
        <w:spacing w:before="200" w:lineRule="auto"/>
        <w:ind w:left="1440" w:hanging="360"/>
        <w:jc w:val="both"/>
        <w:rPr>
          <w:rFonts w:ascii="Crimson Text" w:cs="Crimson Text" w:eastAsia="Crimson Text" w:hAnsi="Crimson Text"/>
          <w:color w:val="0e101a"/>
        </w:rPr>
      </w:pPr>
      <w:r w:rsidDel="00000000" w:rsidR="00000000" w:rsidRPr="00000000">
        <w:rPr>
          <w:rFonts w:ascii="Crimson Text" w:cs="Crimson Text" w:eastAsia="Crimson Text" w:hAnsi="Crimson Text"/>
          <w:color w:val="0e101a"/>
          <w:sz w:val="24"/>
          <w:szCs w:val="24"/>
          <w:rtl w:val="0"/>
        </w:rPr>
        <w:t xml:space="preserve">Surface weather chart (Figure 2.) shows that Taiwan is located in the western edge of subtropical high, so the subsidence is not too strong. The monsoon trough occupies the entire South China Sea and extends to the Indian Ocean. In this unstable environment, lots of convective cloud systems are triggered by the strong water vapor flux. In addition, the stationary front which has no effect on low latitudes lingers near the Shandong Peninsula and Korea.</w:t>
      </w:r>
    </w:p>
    <w:p w:rsidR="00000000" w:rsidDel="00000000" w:rsidP="00000000" w:rsidRDefault="00000000" w:rsidRPr="00000000" w14:paraId="00000009">
      <w:pPr>
        <w:widowControl w:val="0"/>
        <w:numPr>
          <w:ilvl w:val="1"/>
          <w:numId w:val="2"/>
        </w:numPr>
        <w:spacing w:before="200" w:lineRule="auto"/>
        <w:ind w:left="1440" w:hanging="360"/>
        <w:jc w:val="both"/>
        <w:rPr>
          <w:rFonts w:ascii="Crimson Text" w:cs="Crimson Text" w:eastAsia="Crimson Text" w:hAnsi="Crimson Text"/>
          <w:color w:val="0e101a"/>
        </w:rPr>
      </w:pPr>
      <w:r w:rsidDel="00000000" w:rsidR="00000000" w:rsidRPr="00000000">
        <w:rPr>
          <w:rFonts w:ascii="Crimson Text" w:cs="Crimson Text" w:eastAsia="Crimson Text" w:hAnsi="Crimson Text"/>
          <w:color w:val="0e101a"/>
          <w:sz w:val="24"/>
          <w:szCs w:val="24"/>
          <w:rtl w:val="0"/>
        </w:rPr>
        <w:t xml:space="preserve">The sea breezes along the DanShui river and KeeLung river </w:t>
      </w:r>
      <w:r w:rsidDel="00000000" w:rsidR="00000000" w:rsidRPr="00000000">
        <w:rPr>
          <w:rFonts w:ascii="Times New Roman" w:cs="Times New Roman" w:eastAsia="Times New Roman" w:hAnsi="Times New Roman"/>
          <w:color w:val="0e101a"/>
          <w:sz w:val="24"/>
          <w:szCs w:val="24"/>
          <w:rtl w:val="0"/>
        </w:rPr>
        <w:t xml:space="preserve">are not obvious </w:t>
      </w:r>
      <w:r w:rsidDel="00000000" w:rsidR="00000000" w:rsidRPr="00000000">
        <w:rPr>
          <w:rFonts w:ascii="Crimson Text" w:cs="Crimson Text" w:eastAsia="Crimson Text" w:hAnsi="Crimson Text"/>
          <w:color w:val="0e101a"/>
          <w:sz w:val="24"/>
          <w:szCs w:val="24"/>
          <w:rtl w:val="0"/>
        </w:rPr>
        <w:t xml:space="preserve">at 01 UTC. (Figure 3.) And it is also not expected  to be significant at noon because of the southeasterly wind.</w:t>
      </w:r>
      <w:r w:rsidDel="00000000" w:rsidR="00000000" w:rsidRPr="00000000">
        <w:rPr>
          <w:rtl w:val="0"/>
        </w:rPr>
      </w:r>
    </w:p>
    <w:p w:rsidR="00000000" w:rsidDel="00000000" w:rsidP="00000000" w:rsidRDefault="00000000" w:rsidRPr="00000000" w14:paraId="0000000A">
      <w:pPr>
        <w:widowControl w:val="0"/>
        <w:numPr>
          <w:ilvl w:val="1"/>
          <w:numId w:val="2"/>
        </w:numPr>
        <w:spacing w:before="200" w:lineRule="auto"/>
        <w:ind w:left="1440" w:hanging="360"/>
        <w:jc w:val="both"/>
        <w:rPr>
          <w:rFonts w:ascii="Crimson Text" w:cs="Crimson Text" w:eastAsia="Crimson Text" w:hAnsi="Crimson Text"/>
          <w:color w:val="0e101a"/>
        </w:rPr>
      </w:pPr>
      <w:r w:rsidDel="00000000" w:rsidR="00000000" w:rsidRPr="00000000">
        <w:rPr>
          <w:rFonts w:ascii="Crimson Text" w:cs="Crimson Text" w:eastAsia="Crimson Text" w:hAnsi="Crimson Text"/>
          <w:color w:val="0e101a"/>
          <w:sz w:val="24"/>
          <w:szCs w:val="24"/>
          <w:rtl w:val="0"/>
        </w:rPr>
        <w:t xml:space="preserve">The Skew-T diagram of Banqiao (Figure 4.) shows significant subsidence structure near 850hPa level caused by subtropical high. And almost from low level to 300mb has easterly wind component.</w:t>
      </w:r>
    </w:p>
    <w:p w:rsidR="00000000" w:rsidDel="00000000" w:rsidP="00000000" w:rsidRDefault="00000000" w:rsidRPr="00000000" w14:paraId="0000000B">
      <w:pPr>
        <w:widowControl w:val="0"/>
        <w:numPr>
          <w:ilvl w:val="1"/>
          <w:numId w:val="2"/>
        </w:numPr>
        <w:spacing w:before="200" w:lineRule="auto"/>
        <w:ind w:left="1440" w:hanging="360"/>
        <w:jc w:val="both"/>
        <w:rPr>
          <w:rFonts w:ascii="Crimson Text" w:cs="Crimson Text" w:eastAsia="Crimson Text" w:hAnsi="Crimson Text"/>
          <w:color w:val="0e101a"/>
        </w:rPr>
      </w:pPr>
      <w:r w:rsidDel="00000000" w:rsidR="00000000" w:rsidRPr="00000000">
        <w:rPr>
          <w:rFonts w:ascii="Crimson Text" w:cs="Crimson Text" w:eastAsia="Crimson Text" w:hAnsi="Crimson Text"/>
          <w:color w:val="0e101a"/>
          <w:sz w:val="24"/>
          <w:szCs w:val="24"/>
          <w:rtl w:val="0"/>
        </w:rPr>
        <w:t xml:space="preserve">The obvious subsidence and the weak land-sea circulation both influence the development of afternoon thunderstorms in Taipei. Therefore, the score of the afternoon thunderstorm checklist is about 9 to 10. Which suggests that today’s environment is not very good but still supports the development of afternoon thunderstorms in the mountain region in northern Taiwan.</w:t>
      </w:r>
      <w:r w:rsidDel="00000000" w:rsidR="00000000" w:rsidRPr="00000000">
        <w:rPr>
          <w:rtl w:val="0"/>
        </w:rPr>
      </w:r>
    </w:p>
    <w:p w:rsidR="00000000" w:rsidDel="00000000" w:rsidP="00000000" w:rsidRDefault="00000000" w:rsidRPr="00000000" w14:paraId="0000000C">
      <w:pPr>
        <w:widowControl w:val="0"/>
        <w:spacing w:line="240" w:lineRule="auto"/>
        <w:rPr>
          <w:rFonts w:ascii="Fira Sans" w:cs="Fira Sans" w:eastAsia="Fira Sans" w:hAnsi="Fira Sans"/>
          <w:color w:val="0e101a"/>
          <w:sz w:val="24"/>
          <w:szCs w:val="24"/>
        </w:rPr>
      </w:pPr>
      <w:r w:rsidDel="00000000" w:rsidR="00000000" w:rsidRPr="00000000">
        <w:rPr>
          <w:rtl w:val="0"/>
        </w:rPr>
      </w:r>
    </w:p>
    <w:p w:rsidR="00000000" w:rsidDel="00000000" w:rsidP="00000000" w:rsidRDefault="00000000" w:rsidRPr="00000000" w14:paraId="0000000D">
      <w:pPr>
        <w:widowControl w:val="0"/>
        <w:spacing w:line="240" w:lineRule="auto"/>
        <w:ind w:left="720" w:firstLine="0"/>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0E">
      <w:pPr>
        <w:widowControl w:val="0"/>
        <w:numPr>
          <w:ilvl w:val="0"/>
          <w:numId w:val="1"/>
        </w:numPr>
        <w:ind w:left="720" w:hanging="360"/>
        <w:rPr>
          <w:rFonts w:ascii="Crimson Text" w:cs="Crimson Text" w:eastAsia="Crimson Text" w:hAnsi="Crimson Text"/>
        </w:rPr>
      </w:pPr>
      <w:r w:rsidDel="00000000" w:rsidR="00000000" w:rsidRPr="00000000">
        <w:rPr>
          <w:rFonts w:ascii="Crimson Text" w:cs="Crimson Text" w:eastAsia="Crimson Text" w:hAnsi="Crimson Text"/>
          <w:b w:val="1"/>
          <w:sz w:val="32"/>
          <w:szCs w:val="32"/>
          <w:rtl w:val="0"/>
        </w:rPr>
        <w:t xml:space="preserve">Tropical disturbance 97W analysis:</w:t>
      </w:r>
      <w:r w:rsidDel="00000000" w:rsidR="00000000" w:rsidRPr="00000000">
        <w:rPr>
          <w:rtl w:val="0"/>
        </w:rPr>
      </w:r>
    </w:p>
    <w:p w:rsidR="00000000" w:rsidDel="00000000" w:rsidP="00000000" w:rsidRDefault="00000000" w:rsidRPr="00000000" w14:paraId="0000000F">
      <w:pPr>
        <w:widowControl w:val="0"/>
        <w:numPr>
          <w:ilvl w:val="0"/>
          <w:numId w:val="3"/>
        </w:numPr>
        <w:spacing w:before="200" w:lineRule="auto"/>
        <w:ind w:left="1440" w:hanging="360"/>
        <w:jc w:val="both"/>
        <w:rPr>
          <w:rFonts w:ascii="Crimson Text" w:cs="Crimson Text" w:eastAsia="Crimson Text" w:hAnsi="Crimson Text"/>
          <w:color w:val="0e101a"/>
          <w:sz w:val="24"/>
          <w:szCs w:val="24"/>
        </w:rPr>
      </w:pPr>
      <w:r w:rsidDel="00000000" w:rsidR="00000000" w:rsidRPr="00000000">
        <w:rPr>
          <w:rFonts w:ascii="SimSun" w:cs="SimSun" w:eastAsia="SimSun" w:hAnsi="SimSun"/>
          <w:color w:val="0e101a"/>
          <w:sz w:val="24"/>
          <w:szCs w:val="24"/>
          <w:rtl w:val="0"/>
        </w:rPr>
        <w:t xml:space="preserve">The location of 97W at 08/09 00 UTC (Figure 5.) is in the southeast of Hainan(海南) island. And the surface wind according to ASCAT shows that the strongest wind of its circulation is about 30kts. (Figure 6.)</w:t>
      </w:r>
    </w:p>
    <w:p w:rsidR="00000000" w:rsidDel="00000000" w:rsidP="00000000" w:rsidRDefault="00000000" w:rsidRPr="00000000" w14:paraId="00000010">
      <w:pPr>
        <w:widowControl w:val="0"/>
        <w:numPr>
          <w:ilvl w:val="0"/>
          <w:numId w:val="3"/>
        </w:numPr>
        <w:spacing w:before="200" w:lineRule="auto"/>
        <w:ind w:left="1440" w:hanging="360"/>
        <w:jc w:val="both"/>
        <w:rPr>
          <w:rFonts w:ascii="Crimson Text" w:cs="Crimson Text" w:eastAsia="Crimson Text" w:hAnsi="Crimson Text"/>
          <w:color w:val="0e101a"/>
          <w:sz w:val="24"/>
          <w:szCs w:val="24"/>
        </w:rPr>
      </w:pPr>
      <w:r w:rsidDel="00000000" w:rsidR="00000000" w:rsidRPr="00000000">
        <w:rPr>
          <w:rFonts w:ascii="Crimson Text" w:cs="Crimson Text" w:eastAsia="Crimson Text" w:hAnsi="Crimson Text"/>
          <w:color w:val="0e101a"/>
          <w:sz w:val="24"/>
          <w:szCs w:val="24"/>
          <w:rtl w:val="0"/>
        </w:rPr>
        <w:t xml:space="preserve">From the satellite image of 97W we can see that the low brightness temperature of the convective region has some distance from LLCC which means it still needs time to improve its inner core structure. (Figure 7.)</w:t>
      </w:r>
    </w:p>
    <w:p w:rsidR="00000000" w:rsidDel="00000000" w:rsidP="00000000" w:rsidRDefault="00000000" w:rsidRPr="00000000" w14:paraId="00000011">
      <w:pPr>
        <w:widowControl w:val="0"/>
        <w:numPr>
          <w:ilvl w:val="0"/>
          <w:numId w:val="3"/>
        </w:numPr>
        <w:spacing w:before="200" w:lineRule="auto"/>
        <w:ind w:left="1440" w:hanging="360"/>
        <w:jc w:val="both"/>
        <w:rPr>
          <w:rFonts w:ascii="Crimson Text" w:cs="Crimson Text" w:eastAsia="Crimson Text" w:hAnsi="Crimson Text"/>
          <w:color w:val="0e101a"/>
          <w:sz w:val="24"/>
          <w:szCs w:val="24"/>
        </w:rPr>
      </w:pPr>
      <w:r w:rsidDel="00000000" w:rsidR="00000000" w:rsidRPr="00000000">
        <w:rPr>
          <w:rFonts w:ascii="SimSun" w:cs="SimSun" w:eastAsia="SimSun" w:hAnsi="SimSun"/>
          <w:color w:val="0e101a"/>
          <w:sz w:val="24"/>
          <w:szCs w:val="24"/>
          <w:rtl w:val="0"/>
        </w:rPr>
        <w:t xml:space="preserve">Although the sea surface temperature (Figure 8.a) is favorable and the ocean heat content (Figure 8.b) and vertical wind shear (Figure 9) is passable, the large circulation (Figure 10.) due to its characteristics of monsoon low will severely limit its development. So it is predicted to landfall in Guangdong(廣東) or Leizhou(雷州) Peninsula with tropical storm intensity.</w:t>
      </w:r>
    </w:p>
    <w:p w:rsidR="00000000" w:rsidDel="00000000" w:rsidP="00000000" w:rsidRDefault="00000000" w:rsidRPr="00000000" w14:paraId="00000012">
      <w:pPr>
        <w:widowControl w:val="0"/>
        <w:spacing w:before="200" w:lineRule="auto"/>
        <w:ind w:left="0" w:firstLine="0"/>
        <w:jc w:val="both"/>
        <w:rPr>
          <w:rFonts w:ascii="Crimson Text" w:cs="Crimson Text" w:eastAsia="Crimson Text" w:hAnsi="Crimson Text"/>
          <w:color w:val="0e101a"/>
          <w:sz w:val="24"/>
          <w:szCs w:val="24"/>
        </w:rPr>
      </w:pPr>
      <w:r w:rsidDel="00000000" w:rsidR="00000000" w:rsidRPr="00000000">
        <w:rPr>
          <w:rtl w:val="0"/>
        </w:rPr>
      </w:r>
    </w:p>
    <w:p w:rsidR="00000000" w:rsidDel="00000000" w:rsidP="00000000" w:rsidRDefault="00000000" w:rsidRPr="00000000" w14:paraId="00000013">
      <w:pPr>
        <w:widowControl w:val="0"/>
        <w:jc w:val="both"/>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14">
      <w:pPr>
        <w:widowControl w:val="0"/>
        <w:numPr>
          <w:ilvl w:val="0"/>
          <w:numId w:val="1"/>
        </w:numPr>
        <w:ind w:left="720" w:hanging="360"/>
        <w:rPr>
          <w:rFonts w:ascii="Crimson Text" w:cs="Crimson Text" w:eastAsia="Crimson Text" w:hAnsi="Crimson Text"/>
        </w:rPr>
      </w:pPr>
      <w:r w:rsidDel="00000000" w:rsidR="00000000" w:rsidRPr="00000000">
        <w:rPr>
          <w:rFonts w:ascii="Crimson Text" w:cs="Crimson Text" w:eastAsia="Crimson Text" w:hAnsi="Crimson Text"/>
          <w:b w:val="1"/>
          <w:sz w:val="32"/>
          <w:szCs w:val="32"/>
          <w:rtl w:val="0"/>
        </w:rPr>
        <w:t xml:space="preserve">500 hPa verification (EC &amp; NCEP)  (Figure 11.)</w:t>
      </w:r>
    </w:p>
    <w:p w:rsidR="00000000" w:rsidDel="00000000" w:rsidP="00000000" w:rsidRDefault="00000000" w:rsidRPr="00000000" w14:paraId="00000015">
      <w:pPr>
        <w:widowControl w:val="0"/>
        <w:numPr>
          <w:ilvl w:val="0"/>
          <w:numId w:val="3"/>
        </w:numPr>
        <w:spacing w:before="200" w:lineRule="auto"/>
        <w:ind w:left="1440" w:hanging="360"/>
        <w:jc w:val="both"/>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In EC model, the performance of forecast the location of low pressure in north and subtropical high is better than NCEP model.</w:t>
      </w:r>
      <w:r w:rsidDel="00000000" w:rsidR="00000000" w:rsidRPr="00000000">
        <w:rPr>
          <w:rtl w:val="0"/>
        </w:rPr>
      </w:r>
    </w:p>
    <w:p w:rsidR="00000000" w:rsidDel="00000000" w:rsidP="00000000" w:rsidRDefault="00000000" w:rsidRPr="00000000" w14:paraId="00000016">
      <w:pPr>
        <w:widowControl w:val="0"/>
        <w:spacing w:before="200" w:lineRule="auto"/>
        <w:jc w:val="both"/>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17">
      <w:pPr>
        <w:widowControl w:val="0"/>
        <w:numPr>
          <w:ilvl w:val="0"/>
          <w:numId w:val="1"/>
        </w:numPr>
        <w:ind w:left="720" w:hanging="360"/>
        <w:rPr>
          <w:rFonts w:ascii="Crimson Text" w:cs="Crimson Text" w:eastAsia="Crimson Text" w:hAnsi="Crimson Text"/>
        </w:rPr>
      </w:pPr>
      <w:r w:rsidDel="00000000" w:rsidR="00000000" w:rsidRPr="00000000">
        <w:rPr>
          <w:rFonts w:ascii="Crimson Text" w:cs="Crimson Text" w:eastAsia="Crimson Text" w:hAnsi="Crimson Text"/>
          <w:b w:val="1"/>
          <w:sz w:val="32"/>
          <w:szCs w:val="32"/>
          <w:rtl w:val="0"/>
        </w:rPr>
        <w:t xml:space="preserve">Synoptic Condition Forecast (EC)  (Figure 12. ~ 16.)</w:t>
      </w:r>
    </w:p>
    <w:p w:rsidR="00000000" w:rsidDel="00000000" w:rsidP="00000000" w:rsidRDefault="00000000" w:rsidRPr="00000000" w14:paraId="00000018">
      <w:pPr>
        <w:widowControl w:val="0"/>
        <w:numPr>
          <w:ilvl w:val="0"/>
          <w:numId w:val="3"/>
        </w:numPr>
        <w:spacing w:before="200" w:lineRule="auto"/>
        <w:ind w:left="1440" w:hanging="360"/>
        <w:jc w:val="both"/>
        <w:rPr>
          <w:color w:val="000000"/>
          <w:sz w:val="24"/>
          <w:szCs w:val="24"/>
        </w:rPr>
      </w:pPr>
      <w:r w:rsidDel="00000000" w:rsidR="00000000" w:rsidRPr="00000000">
        <w:rPr>
          <w:rFonts w:ascii="Crimson Text" w:cs="Crimson Text" w:eastAsia="Crimson Text" w:hAnsi="Crimson Text"/>
          <w:sz w:val="24"/>
          <w:szCs w:val="24"/>
          <w:rtl w:val="0"/>
        </w:rPr>
        <w:t xml:space="preserve">8/9~10 The tropical disturbance 97W is located off the southwestern coast of  Taiwan and still moves westward. The subtropical high 5880m at 500mb covers northern Taiwan. The moisture around Taiwan at 700 and 850mb is low, the wind from surface to 750mb is mainly southeast wind.</w:t>
      </w:r>
    </w:p>
    <w:p w:rsidR="00000000" w:rsidDel="00000000" w:rsidP="00000000" w:rsidRDefault="00000000" w:rsidRPr="00000000" w14:paraId="00000019">
      <w:pPr>
        <w:widowControl w:val="0"/>
        <w:numPr>
          <w:ilvl w:val="0"/>
          <w:numId w:val="3"/>
        </w:numPr>
        <w:spacing w:before="200" w:lineRule="auto"/>
        <w:ind w:left="1440" w:hanging="360"/>
        <w:jc w:val="both"/>
        <w:rPr>
          <w:rFonts w:ascii="Crimson Text" w:cs="Crimson Text" w:eastAsia="Crimson Text" w:hAnsi="Crimson Text"/>
          <w:sz w:val="24"/>
          <w:szCs w:val="24"/>
          <w:u w:val="none"/>
        </w:rPr>
      </w:pPr>
      <w:r w:rsidDel="00000000" w:rsidR="00000000" w:rsidRPr="00000000">
        <w:rPr>
          <w:rFonts w:ascii="Crimson Text" w:cs="Crimson Text" w:eastAsia="Crimson Text" w:hAnsi="Crimson Text"/>
          <w:sz w:val="24"/>
          <w:szCs w:val="24"/>
          <w:rtl w:val="0"/>
        </w:rPr>
        <w:t xml:space="preserve">8/11-8/12 Subtropical high is around Taiwan and keep the 700 and 850mb moisture still low. Surface wind turns into south wind on 8/12 and the speed is low.</w:t>
      </w:r>
    </w:p>
    <w:p w:rsidR="00000000" w:rsidDel="00000000" w:rsidP="00000000" w:rsidRDefault="00000000" w:rsidRPr="00000000" w14:paraId="0000001A">
      <w:pPr>
        <w:widowControl w:val="0"/>
        <w:numPr>
          <w:ilvl w:val="0"/>
          <w:numId w:val="3"/>
        </w:numPr>
        <w:spacing w:before="200" w:lineRule="auto"/>
        <w:ind w:left="1440" w:hanging="360"/>
        <w:jc w:val="both"/>
        <w:rPr>
          <w:rFonts w:ascii="Crimson Text" w:cs="Crimson Text" w:eastAsia="Crimson Text" w:hAnsi="Crimson Text"/>
          <w:sz w:val="24"/>
          <w:szCs w:val="24"/>
          <w:u w:val="none"/>
        </w:rPr>
      </w:pPr>
      <w:r w:rsidDel="00000000" w:rsidR="00000000" w:rsidRPr="00000000">
        <w:rPr>
          <w:rFonts w:ascii="Crimson Text" w:cs="Crimson Text" w:eastAsia="Crimson Text" w:hAnsi="Crimson Text"/>
          <w:sz w:val="24"/>
          <w:szCs w:val="24"/>
          <w:rtl w:val="0"/>
        </w:rPr>
        <w:t xml:space="preserve">8/13 Surface wind turns into southeast wind and the subtropical high is still cover above Taiwan.</w:t>
      </w:r>
      <w:r w:rsidDel="00000000" w:rsidR="00000000" w:rsidRPr="00000000">
        <w:rPr>
          <w:rtl w:val="0"/>
        </w:rPr>
      </w:r>
    </w:p>
    <w:p w:rsidR="00000000" w:rsidDel="00000000" w:rsidP="00000000" w:rsidRDefault="00000000" w:rsidRPr="00000000" w14:paraId="0000001B">
      <w:pPr>
        <w:numPr>
          <w:ilvl w:val="0"/>
          <w:numId w:val="1"/>
        </w:numPr>
        <w:ind w:left="720" w:hanging="360"/>
        <w:rPr>
          <w:rFonts w:ascii="Crimson Text" w:cs="Crimson Text" w:eastAsia="Crimson Text" w:hAnsi="Crimson Text"/>
          <w:sz w:val="32"/>
          <w:szCs w:val="32"/>
        </w:rPr>
      </w:pPr>
      <w:r w:rsidDel="00000000" w:rsidR="00000000" w:rsidRPr="00000000">
        <w:rPr>
          <w:rFonts w:ascii="Crimson Text" w:cs="Crimson Text" w:eastAsia="Crimson Text" w:hAnsi="Crimson Text"/>
          <w:b w:val="1"/>
          <w:sz w:val="32"/>
          <w:szCs w:val="32"/>
          <w:rtl w:val="0"/>
        </w:rPr>
        <w:t xml:space="preserve">QPF Verification (Figure 17.)</w:t>
      </w:r>
    </w:p>
    <w:p w:rsidR="00000000" w:rsidDel="00000000" w:rsidP="00000000" w:rsidRDefault="00000000" w:rsidRPr="00000000" w14:paraId="0000001C">
      <w:pPr>
        <w:numPr>
          <w:ilvl w:val="1"/>
          <w:numId w:val="1"/>
        </w:numPr>
        <w:spacing w:after="280" w:line="276" w:lineRule="auto"/>
        <w:ind w:left="1440" w:hanging="36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In observation data, the rain mainly covered Chiayi and the northeastern mountainous area. The maximum occurred at southwestern mountainous area.</w:t>
      </w:r>
    </w:p>
    <w:p w:rsidR="00000000" w:rsidDel="00000000" w:rsidP="00000000" w:rsidRDefault="00000000" w:rsidRPr="00000000" w14:paraId="0000001D">
      <w:pPr>
        <w:numPr>
          <w:ilvl w:val="1"/>
          <w:numId w:val="1"/>
        </w:numPr>
        <w:spacing w:after="280" w:line="276" w:lineRule="auto"/>
        <w:ind w:left="1440" w:hanging="36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WRFD and </w:t>
      </w:r>
      <w:r w:rsidDel="00000000" w:rsidR="00000000" w:rsidRPr="00000000">
        <w:rPr>
          <w:rFonts w:ascii="Crimson Text" w:cs="Crimson Text" w:eastAsia="Crimson Text" w:hAnsi="Crimson Text"/>
          <w:sz w:val="24"/>
          <w:szCs w:val="24"/>
          <w:rtl w:val="0"/>
        </w:rPr>
        <w:t xml:space="preserve">TWRF</w:t>
      </w:r>
      <w:r w:rsidDel="00000000" w:rsidR="00000000" w:rsidRPr="00000000">
        <w:rPr>
          <w:rFonts w:ascii="Crimson Text" w:cs="Crimson Text" w:eastAsia="Crimson Text" w:hAnsi="Crimson Text"/>
          <w:sz w:val="24"/>
          <w:szCs w:val="24"/>
          <w:rtl w:val="0"/>
        </w:rPr>
        <w:t xml:space="preserve"> neither capture the position of maximum, nor capture the overall actual rainfall area.</w:t>
      </w:r>
    </w:p>
    <w:p w:rsidR="00000000" w:rsidDel="00000000" w:rsidP="00000000" w:rsidRDefault="00000000" w:rsidRPr="00000000" w14:paraId="0000001E">
      <w:pPr>
        <w:numPr>
          <w:ilvl w:val="1"/>
          <w:numId w:val="1"/>
        </w:numPr>
        <w:spacing w:after="280" w:line="276" w:lineRule="auto"/>
        <w:ind w:left="1440" w:hanging="36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EC captured the rainfall pattern and the position of maximum very well, but generally underestimated the signal for all area.</w:t>
      </w:r>
    </w:p>
    <w:p w:rsidR="00000000" w:rsidDel="00000000" w:rsidP="00000000" w:rsidRDefault="00000000" w:rsidRPr="00000000" w14:paraId="0000001F">
      <w:pPr>
        <w:numPr>
          <w:ilvl w:val="1"/>
          <w:numId w:val="1"/>
        </w:numPr>
        <w:spacing w:after="280" w:line="276" w:lineRule="auto"/>
        <w:ind w:left="1440" w:hanging="36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Although NCEP did not capture the position of maximum, it overall captured the rainfall pattern. In terms of strength of signal, it performed better than EC.</w:t>
      </w:r>
      <w:r w:rsidDel="00000000" w:rsidR="00000000" w:rsidRPr="00000000">
        <w:rPr>
          <w:rtl w:val="0"/>
        </w:rPr>
      </w:r>
    </w:p>
    <w:p w:rsidR="00000000" w:rsidDel="00000000" w:rsidP="00000000" w:rsidRDefault="00000000" w:rsidRPr="00000000" w14:paraId="00000020">
      <w:pPr>
        <w:spacing w:before="20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21">
      <w:pPr>
        <w:numPr>
          <w:ilvl w:val="0"/>
          <w:numId w:val="1"/>
        </w:numPr>
        <w:ind w:left="720" w:hanging="360"/>
        <w:rPr>
          <w:rFonts w:ascii="Crimson Text" w:cs="Crimson Text" w:eastAsia="Crimson Text" w:hAnsi="Crimson Text"/>
          <w:sz w:val="32"/>
          <w:szCs w:val="32"/>
        </w:rPr>
      </w:pPr>
      <w:r w:rsidDel="00000000" w:rsidR="00000000" w:rsidRPr="00000000">
        <w:rPr>
          <w:rFonts w:ascii="Crimson Text" w:cs="Crimson Text" w:eastAsia="Crimson Text" w:hAnsi="Crimson Text"/>
          <w:b w:val="1"/>
          <w:sz w:val="32"/>
          <w:szCs w:val="32"/>
          <w:rtl w:val="0"/>
        </w:rPr>
        <w:t xml:space="preserve">QPF Forecast (Figure 18.)</w:t>
      </w:r>
    </w:p>
    <w:p w:rsidR="00000000" w:rsidDel="00000000" w:rsidP="00000000" w:rsidRDefault="00000000" w:rsidRPr="00000000" w14:paraId="00000022">
      <w:pPr>
        <w:numPr>
          <w:ilvl w:val="1"/>
          <w:numId w:val="1"/>
        </w:numPr>
        <w:spacing w:after="280" w:line="276" w:lineRule="auto"/>
        <w:ind w:left="1440" w:hanging="360"/>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u w:val="single"/>
          <w:rtl w:val="0"/>
        </w:rPr>
        <w:t xml:space="preserve">On August 9-11</w:t>
      </w:r>
      <w:r w:rsidDel="00000000" w:rsidR="00000000" w:rsidRPr="00000000">
        <w:rPr>
          <w:rFonts w:ascii="Crimson Text" w:cs="Crimson Text" w:eastAsia="Crimson Text" w:hAnsi="Crimson Text"/>
          <w:b w:val="1"/>
          <w:sz w:val="24"/>
          <w:szCs w:val="24"/>
          <w:rtl w:val="0"/>
        </w:rPr>
        <w:t xml:space="preserve">,</w:t>
      </w:r>
      <w:r w:rsidDel="00000000" w:rsidR="00000000" w:rsidRPr="00000000">
        <w:rPr>
          <w:rFonts w:ascii="Crimson Text" w:cs="Crimson Text" w:eastAsia="Crimson Text" w:hAnsi="Crimson Text"/>
          <w:sz w:val="24"/>
          <w:szCs w:val="24"/>
          <w:rtl w:val="0"/>
        </w:rPr>
        <w:t xml:space="preserve"> although the wind direction is southeast due to the 97W, the rainfall pattern at windward side is not that obvious. This may be because the water vapor flux is not as strong as expected. </w:t>
        <w:br w:type="textWrapping"/>
        <w:t xml:space="preserve">Contrary to the windward side, the leeward side </w:t>
      </w:r>
      <w:r w:rsidDel="00000000" w:rsidR="00000000" w:rsidRPr="00000000">
        <w:rPr>
          <w:rFonts w:ascii="Crimson Text" w:cs="Crimson Text" w:eastAsia="Crimson Text" w:hAnsi="Crimson Text"/>
          <w:sz w:val="24"/>
          <w:szCs w:val="24"/>
          <w:rtl w:val="0"/>
        </w:rPr>
        <w:t xml:space="preserve">have</w:t>
      </w:r>
      <w:r w:rsidDel="00000000" w:rsidR="00000000" w:rsidRPr="00000000">
        <w:rPr>
          <w:rFonts w:ascii="Crimson Text" w:cs="Crimson Text" w:eastAsia="Crimson Text" w:hAnsi="Crimson Text"/>
          <w:sz w:val="24"/>
          <w:szCs w:val="24"/>
          <w:rtl w:val="0"/>
        </w:rPr>
        <w:t xml:space="preserve"> apparent afternoon thunderstorm signal. There may be two reasons to explain this. First, 97W “push away” the subtropical high. Second, the wind speed at leeward side is relatively weak, and land-sea circulation can play an important role.</w:t>
      </w:r>
      <w:r w:rsidDel="00000000" w:rsidR="00000000" w:rsidRPr="00000000">
        <w:rPr>
          <w:rtl w:val="0"/>
        </w:rPr>
      </w:r>
    </w:p>
    <w:p w:rsidR="00000000" w:rsidDel="00000000" w:rsidP="00000000" w:rsidRDefault="00000000" w:rsidRPr="00000000" w14:paraId="00000023">
      <w:pPr>
        <w:numPr>
          <w:ilvl w:val="1"/>
          <w:numId w:val="1"/>
        </w:numPr>
        <w:spacing w:after="280" w:line="276" w:lineRule="auto"/>
        <w:ind w:left="1440" w:hanging="360"/>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u w:val="single"/>
          <w:rtl w:val="0"/>
        </w:rPr>
        <w:t xml:space="preserve">On August 12-13</w:t>
      </w:r>
      <w:r w:rsidDel="00000000" w:rsidR="00000000" w:rsidRPr="00000000">
        <w:rPr>
          <w:rFonts w:ascii="Crimson Text" w:cs="Crimson Text" w:eastAsia="Crimson Text" w:hAnsi="Crimson Text"/>
          <w:b w:val="1"/>
          <w:sz w:val="24"/>
          <w:szCs w:val="24"/>
          <w:rtl w:val="0"/>
        </w:rPr>
        <w:t xml:space="preserve">,</w:t>
      </w:r>
      <w:r w:rsidDel="00000000" w:rsidR="00000000" w:rsidRPr="00000000">
        <w:rPr>
          <w:rFonts w:ascii="Crimson Text" w:cs="Crimson Text" w:eastAsia="Crimson Text" w:hAnsi="Crimson Text"/>
          <w:sz w:val="24"/>
          <w:szCs w:val="24"/>
          <w:rtl w:val="0"/>
        </w:rPr>
        <w:t xml:space="preserve"> as the 97W left, subtropical high gradually </w:t>
      </w:r>
      <w:r w:rsidDel="00000000" w:rsidR="00000000" w:rsidRPr="00000000">
        <w:rPr>
          <w:rFonts w:ascii="Crimson Text" w:cs="Crimson Text" w:eastAsia="Crimson Text" w:hAnsi="Crimson Text"/>
          <w:sz w:val="24"/>
          <w:szCs w:val="24"/>
          <w:rtl w:val="0"/>
        </w:rPr>
        <w:t xml:space="preserve">cover</w:t>
      </w:r>
      <w:r w:rsidDel="00000000" w:rsidR="00000000" w:rsidRPr="00000000">
        <w:rPr>
          <w:rFonts w:ascii="Crimson Text" w:cs="Crimson Text" w:eastAsia="Crimson Text" w:hAnsi="Crimson Text"/>
          <w:sz w:val="24"/>
          <w:szCs w:val="24"/>
          <w:rtl w:val="0"/>
        </w:rPr>
        <w:t xml:space="preserve"> Taiwan, water vapor flux </w:t>
      </w:r>
      <w:r w:rsidDel="00000000" w:rsidR="00000000" w:rsidRPr="00000000">
        <w:rPr>
          <w:rFonts w:ascii="Crimson Text" w:cs="Crimson Text" w:eastAsia="Crimson Text" w:hAnsi="Crimson Text"/>
          <w:sz w:val="24"/>
          <w:szCs w:val="24"/>
          <w:rtl w:val="0"/>
        </w:rPr>
        <w:t xml:space="preserve">weaken</w:t>
      </w:r>
      <w:r w:rsidDel="00000000" w:rsidR="00000000" w:rsidRPr="00000000">
        <w:rPr>
          <w:rFonts w:ascii="Crimson Text" w:cs="Crimson Text" w:eastAsia="Crimson Text" w:hAnsi="Crimson Text"/>
          <w:sz w:val="24"/>
          <w:szCs w:val="24"/>
          <w:rtl w:val="0"/>
        </w:rPr>
        <w:t xml:space="preserve">, and the wind direction </w:t>
      </w:r>
      <w:r w:rsidDel="00000000" w:rsidR="00000000" w:rsidRPr="00000000">
        <w:rPr>
          <w:rFonts w:ascii="Crimson Text" w:cs="Crimson Text" w:eastAsia="Crimson Text" w:hAnsi="Crimson Text"/>
          <w:sz w:val="24"/>
          <w:szCs w:val="24"/>
          <w:rtl w:val="0"/>
        </w:rPr>
        <w:t xml:space="preserve">turn</w:t>
      </w:r>
      <w:r w:rsidDel="00000000" w:rsidR="00000000" w:rsidRPr="00000000">
        <w:rPr>
          <w:rFonts w:ascii="Crimson Text" w:cs="Crimson Text" w:eastAsia="Crimson Text" w:hAnsi="Crimson Text"/>
          <w:sz w:val="24"/>
          <w:szCs w:val="24"/>
          <w:rtl w:val="0"/>
        </w:rPr>
        <w:t xml:space="preserve"> to roughly southwest. The environment is not favorable to precipitation as previous days, and we expected a weaker afternoon thunderstorm signal.</w:t>
      </w:r>
      <w:r w:rsidDel="00000000" w:rsidR="00000000" w:rsidRPr="00000000">
        <w:rPr>
          <w:rtl w:val="0"/>
        </w:rPr>
      </w:r>
    </w:p>
    <w:p w:rsidR="00000000" w:rsidDel="00000000" w:rsidP="00000000" w:rsidRDefault="00000000" w:rsidRPr="00000000" w14:paraId="00000024">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25">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26">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27">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28">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29">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2A">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2B">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2C">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2D">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2E">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2F">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0">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1">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2">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3">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4">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5">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6">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7">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8">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9">
      <w:pPr>
        <w:spacing w:line="240" w:lineRule="auto"/>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A">
      <w:pPr>
        <w:widowControl w:val="0"/>
        <w:jc w:val="left"/>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B">
      <w:pPr>
        <w:widowControl w:val="0"/>
        <w:jc w:val="center"/>
        <w:rPr>
          <w:rFonts w:ascii="Crimson Text" w:cs="Crimson Text" w:eastAsia="Crimson Text" w:hAnsi="Crimson Text"/>
          <w:b w:val="1"/>
          <w:sz w:val="32"/>
          <w:szCs w:val="32"/>
        </w:rPr>
      </w:pPr>
      <w:commentRangeStart w:id="0"/>
      <w:r w:rsidDel="00000000" w:rsidR="00000000" w:rsidRPr="00000000">
        <w:rPr>
          <w:rFonts w:ascii="Crimson Text" w:cs="Crimson Text" w:eastAsia="Crimson Text" w:hAnsi="Crimson Text"/>
          <w:b w:val="1"/>
          <w:sz w:val="32"/>
          <w:szCs w:val="32"/>
          <w:rtl w:val="0"/>
        </w:rPr>
        <w:t xml:space="preserve">Appendix. Figures</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3C">
      <w:pPr>
        <w:widowControl w:val="0"/>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3D">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3503357" cy="3503357"/>
            <wp:effectExtent b="0" l="0" r="0" t="0"/>
            <wp:docPr id="36" name="image30.png"/>
            <a:graphic>
              <a:graphicData uri="http://schemas.openxmlformats.org/drawingml/2006/picture">
                <pic:pic>
                  <pic:nvPicPr>
                    <pic:cNvPr id="0" name="image30.png"/>
                    <pic:cNvPicPr preferRelativeResize="0"/>
                  </pic:nvPicPr>
                  <pic:blipFill>
                    <a:blip r:embed="rId7"/>
                    <a:srcRect b="0" l="0" r="0" t="0"/>
                    <a:stretch>
                      <a:fillRect/>
                    </a:stretch>
                  </pic:blipFill>
                  <pic:spPr>
                    <a:xfrm>
                      <a:off x="0" y="0"/>
                      <a:ext cx="3503357" cy="3503357"/>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widowControl w:val="0"/>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Figure 1.</w:t>
      </w:r>
      <w:r w:rsidDel="00000000" w:rsidR="00000000" w:rsidRPr="00000000">
        <w:rPr>
          <w:rFonts w:ascii="Crimson Text" w:cs="Crimson Text" w:eastAsia="Crimson Text" w:hAnsi="Crimson Text"/>
          <w:sz w:val="24"/>
          <w:szCs w:val="24"/>
          <w:rtl w:val="0"/>
        </w:rPr>
        <w:t xml:space="preserve"> Rader Image of Taiwan</w:t>
      </w:r>
      <w:r w:rsidDel="00000000" w:rsidR="00000000" w:rsidRPr="00000000">
        <w:rPr>
          <w:rFonts w:ascii="Crimson Text" w:cs="Crimson Text" w:eastAsia="Crimson Text" w:hAnsi="Crimson Text"/>
          <w:color w:val="0e101a"/>
          <w:sz w:val="24"/>
          <w:szCs w:val="24"/>
          <w:rtl w:val="0"/>
        </w:rPr>
        <w:t xml:space="preserve"> at  </w:t>
      </w:r>
      <w:r w:rsidDel="00000000" w:rsidR="00000000" w:rsidRPr="00000000">
        <w:rPr>
          <w:rFonts w:ascii="Crimson Text" w:cs="Crimson Text" w:eastAsia="Crimson Text" w:hAnsi="Crimson Text"/>
          <w:sz w:val="24"/>
          <w:szCs w:val="24"/>
          <w:rtl w:val="0"/>
        </w:rPr>
        <w:t xml:space="preserve">08/09 01:00 UTC.</w:t>
      </w:r>
    </w:p>
    <w:p w:rsidR="00000000" w:rsidDel="00000000" w:rsidP="00000000" w:rsidRDefault="00000000" w:rsidRPr="00000000" w14:paraId="0000003F">
      <w:pPr>
        <w:widowControl w:val="0"/>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40">
      <w:pPr>
        <w:jc w:val="center"/>
        <w:rPr>
          <w:rFonts w:ascii="Crimson Text" w:cs="Crimson Text" w:eastAsia="Crimson Text" w:hAnsi="Crimson Text"/>
        </w:rPr>
      </w:pPr>
      <w:r w:rsidDel="00000000" w:rsidR="00000000" w:rsidRPr="00000000">
        <w:rPr>
          <w:rFonts w:ascii="Crimson Text" w:cs="Crimson Text" w:eastAsia="Crimson Text" w:hAnsi="Crimson Text"/>
        </w:rPr>
        <w:drawing>
          <wp:inline distB="114300" distT="114300" distL="114300" distR="114300">
            <wp:extent cx="5373525" cy="3900291"/>
            <wp:effectExtent b="0" l="0" r="0" t="0"/>
            <wp:docPr id="15"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5373525" cy="3900291"/>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widowControl w:val="0"/>
        <w:rPr>
          <w:rFonts w:ascii="Crimson Text" w:cs="Crimson Text" w:eastAsia="Crimson Text" w:hAnsi="Crimson Text"/>
        </w:rPr>
      </w:pPr>
      <w:r w:rsidDel="00000000" w:rsidR="00000000" w:rsidRPr="00000000">
        <w:rPr>
          <w:rFonts w:ascii="Crimson Text" w:cs="Crimson Text" w:eastAsia="Crimson Text" w:hAnsi="Crimson Text"/>
          <w:b w:val="1"/>
          <w:sz w:val="24"/>
          <w:szCs w:val="24"/>
          <w:rtl w:val="0"/>
        </w:rPr>
        <w:t xml:space="preserve">Figure 2.</w:t>
      </w:r>
      <w:r w:rsidDel="00000000" w:rsidR="00000000" w:rsidRPr="00000000">
        <w:rPr>
          <w:rFonts w:ascii="Crimson Text" w:cs="Crimson Text" w:eastAsia="Crimson Text" w:hAnsi="Crimson Text"/>
          <w:sz w:val="24"/>
          <w:szCs w:val="24"/>
          <w:rtl w:val="0"/>
        </w:rPr>
        <w:t xml:space="preserve"> Synoptic surface weather chart of East Asia </w:t>
      </w:r>
      <w:r w:rsidDel="00000000" w:rsidR="00000000" w:rsidRPr="00000000">
        <w:rPr>
          <w:rFonts w:ascii="Crimson Text" w:cs="Crimson Text" w:eastAsia="Crimson Text" w:hAnsi="Crimson Text"/>
          <w:color w:val="0e101a"/>
          <w:sz w:val="24"/>
          <w:szCs w:val="24"/>
          <w:rtl w:val="0"/>
        </w:rPr>
        <w:t xml:space="preserve">at</w:t>
      </w:r>
      <w:r w:rsidDel="00000000" w:rsidR="00000000" w:rsidRPr="00000000">
        <w:rPr>
          <w:rFonts w:ascii="Crimson Text" w:cs="Crimson Text" w:eastAsia="Crimson Text" w:hAnsi="Crimson Text"/>
          <w:sz w:val="24"/>
          <w:szCs w:val="24"/>
          <w:rtl w:val="0"/>
        </w:rPr>
        <w:t xml:space="preserve"> 08/09 00 UTC.</w:t>
      </w:r>
      <w:r w:rsidDel="00000000" w:rsidR="00000000" w:rsidRPr="00000000">
        <w:rPr>
          <w:rtl w:val="0"/>
        </w:rPr>
      </w:r>
    </w:p>
    <w:p w:rsidR="00000000" w:rsidDel="00000000" w:rsidP="00000000" w:rsidRDefault="00000000" w:rsidRPr="00000000" w14:paraId="00000042">
      <w:pPr>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3502457" cy="3016255"/>
            <wp:effectExtent b="0" l="0" r="0" t="0"/>
            <wp:docPr id="8" name="image2.png"/>
            <a:graphic>
              <a:graphicData uri="http://schemas.openxmlformats.org/drawingml/2006/picture">
                <pic:pic>
                  <pic:nvPicPr>
                    <pic:cNvPr id="0" name="image2.png"/>
                    <pic:cNvPicPr preferRelativeResize="0"/>
                  </pic:nvPicPr>
                  <pic:blipFill>
                    <a:blip r:embed="rId9"/>
                    <a:srcRect b="0" l="0" r="22591" t="0"/>
                    <a:stretch>
                      <a:fillRect/>
                    </a:stretch>
                  </pic:blipFill>
                  <pic:spPr>
                    <a:xfrm>
                      <a:off x="0" y="0"/>
                      <a:ext cx="3502457" cy="3016255"/>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widowControl w:val="0"/>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Figure 3.</w:t>
      </w:r>
      <w:r w:rsidDel="00000000" w:rsidR="00000000" w:rsidRPr="00000000">
        <w:rPr>
          <w:rFonts w:ascii="Crimson Text" w:cs="Crimson Text" w:eastAsia="Crimson Text" w:hAnsi="Crimson Text"/>
          <w:sz w:val="24"/>
          <w:szCs w:val="24"/>
          <w:rtl w:val="0"/>
        </w:rPr>
        <w:t xml:space="preserve"> The wind speed and wind direction of northern Taiwan from the observation stations at 08/09 01 UTC.</w:t>
      </w:r>
    </w:p>
    <w:p w:rsidR="00000000" w:rsidDel="00000000" w:rsidP="00000000" w:rsidRDefault="00000000" w:rsidRPr="00000000" w14:paraId="00000044">
      <w:pPr>
        <w:jc w:val="left"/>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45">
      <w:pPr>
        <w:widowControl w:val="0"/>
        <w:jc w:val="center"/>
        <w:rPr>
          <w:rFonts w:ascii="Crimson Text" w:cs="Crimson Text" w:eastAsia="Crimson Text" w:hAnsi="Crimson Text"/>
          <w:b w:val="1"/>
          <w:sz w:val="24"/>
          <w:szCs w:val="24"/>
        </w:rPr>
      </w:pPr>
      <w:r w:rsidDel="00000000" w:rsidR="00000000" w:rsidRPr="00000000">
        <w:rPr>
          <w:rFonts w:ascii="Crimson Text" w:cs="Crimson Text" w:eastAsia="Crimson Text" w:hAnsi="Crimson Text"/>
          <w:b w:val="1"/>
          <w:sz w:val="24"/>
          <w:szCs w:val="24"/>
        </w:rPr>
        <w:drawing>
          <wp:inline distB="114300" distT="114300" distL="114300" distR="114300">
            <wp:extent cx="4544430" cy="4544430"/>
            <wp:effectExtent b="0" l="0" r="0" t="0"/>
            <wp:docPr id="17"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4544430" cy="454443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widowControl w:val="0"/>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Figure 4. </w:t>
      </w:r>
      <w:r w:rsidDel="00000000" w:rsidR="00000000" w:rsidRPr="00000000">
        <w:rPr>
          <w:rFonts w:ascii="Crimson Text" w:cs="Crimson Text" w:eastAsia="Crimson Text" w:hAnsi="Crimson Text"/>
          <w:sz w:val="24"/>
          <w:szCs w:val="24"/>
          <w:rtl w:val="0"/>
        </w:rPr>
        <w:t xml:space="preserve">Skew-T Log-P Diagram of Banqiao station at 08/09 00Z</w:t>
      </w:r>
      <w:r w:rsidDel="00000000" w:rsidR="00000000" w:rsidRPr="00000000">
        <w:rPr>
          <w:rFonts w:ascii="Crimson Text" w:cs="Crimson Text" w:eastAsia="Crimson Text" w:hAnsi="Crimson Text"/>
          <w:b w:val="1"/>
          <w:sz w:val="24"/>
          <w:szCs w:val="24"/>
          <w:rtl w:val="0"/>
        </w:rPr>
        <w:t xml:space="preserve">.</w: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5372100</wp:posOffset>
                </wp:positionH>
                <wp:positionV relativeFrom="paragraph">
                  <wp:posOffset>771525</wp:posOffset>
                </wp:positionV>
                <wp:extent cx="443176" cy="350847"/>
                <wp:effectExtent b="0" l="0" r="0" t="0"/>
                <wp:wrapNone/>
                <wp:docPr id="1" name=""/>
                <a:graphic>
                  <a:graphicData uri="http://schemas.microsoft.com/office/word/2010/wordprocessingShape">
                    <wps:wsp>
                      <wps:cNvSpPr txBox="1"/>
                      <wps:cNvPr id="2" name="Shape 2"/>
                      <wps:spPr>
                        <a:xfrm>
                          <a:off x="1989950" y="588175"/>
                          <a:ext cx="892200" cy="708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rimson Text" w:cs="Crimson Text" w:eastAsia="Crimson Text" w:hAnsi="Crimson Text"/>
                                <w:b w:val="0"/>
                                <w:i w:val="0"/>
                                <w:smallCaps w:val="0"/>
                                <w:strike w:val="0"/>
                                <w:color w:val="ffffff"/>
                                <w:sz w:val="68"/>
                                <w:vertAlign w:val="baseline"/>
                              </w:rPr>
                              <w:t xml:space="preserve">(a)</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5372100</wp:posOffset>
                </wp:positionH>
                <wp:positionV relativeFrom="paragraph">
                  <wp:posOffset>771525</wp:posOffset>
                </wp:positionV>
                <wp:extent cx="443176" cy="350847"/>
                <wp:effectExtent b="0" l="0" r="0" t="0"/>
                <wp:wrapNone/>
                <wp:docPr id="1" name="image24.png"/>
                <a:graphic>
                  <a:graphicData uri="http://schemas.openxmlformats.org/drawingml/2006/picture">
                    <pic:pic>
                      <pic:nvPicPr>
                        <pic:cNvPr id="0" name="image24.png"/>
                        <pic:cNvPicPr preferRelativeResize="0"/>
                      </pic:nvPicPr>
                      <pic:blipFill>
                        <a:blip r:embed="rId11"/>
                        <a:srcRect/>
                        <a:stretch>
                          <a:fillRect/>
                        </a:stretch>
                      </pic:blipFill>
                      <pic:spPr>
                        <a:xfrm>
                          <a:off x="0" y="0"/>
                          <a:ext cx="443176" cy="350847"/>
                        </a:xfrm>
                        <a:prstGeom prst="rect"/>
                        <a:ln/>
                      </pic:spPr>
                    </pic:pic>
                  </a:graphicData>
                </a:graphic>
              </wp:anchor>
            </w:drawing>
          </mc:Fallback>
        </mc:AlternateContent>
      </w:r>
    </w:p>
    <w:p w:rsidR="00000000" w:rsidDel="00000000" w:rsidP="00000000" w:rsidRDefault="00000000" w:rsidRPr="00000000" w14:paraId="00000047">
      <w:pPr>
        <w:widowControl w:val="0"/>
        <w:jc w:val="center"/>
        <w:rPr>
          <w:rFonts w:ascii="Crimson Text" w:cs="Crimson Text" w:eastAsia="Crimson Text" w:hAnsi="Crimson Text"/>
          <w:b w:val="1"/>
          <w:sz w:val="24"/>
          <w:szCs w:val="24"/>
        </w:rPr>
      </w:pPr>
      <w:r w:rsidDel="00000000" w:rsidR="00000000" w:rsidRPr="00000000">
        <w:rPr>
          <w:rFonts w:ascii="Crimson Text" w:cs="Crimson Text" w:eastAsia="Crimson Text" w:hAnsi="Crimson Text"/>
          <w:b w:val="1"/>
          <w:sz w:val="24"/>
          <w:szCs w:val="24"/>
        </w:rPr>
        <w:drawing>
          <wp:inline distB="114300" distT="114300" distL="114300" distR="114300">
            <wp:extent cx="4471988" cy="3261134"/>
            <wp:effectExtent b="0" l="0" r="0" t="0"/>
            <wp:docPr id="42" name="image38.png"/>
            <a:graphic>
              <a:graphicData uri="http://schemas.openxmlformats.org/drawingml/2006/picture">
                <pic:pic>
                  <pic:nvPicPr>
                    <pic:cNvPr id="0" name="image38.png"/>
                    <pic:cNvPicPr preferRelativeResize="0"/>
                  </pic:nvPicPr>
                  <pic:blipFill>
                    <a:blip r:embed="rId12"/>
                    <a:srcRect b="0" l="0" r="0" t="0"/>
                    <a:stretch>
                      <a:fillRect/>
                    </a:stretch>
                  </pic:blipFill>
                  <pic:spPr>
                    <a:xfrm>
                      <a:off x="0" y="0"/>
                      <a:ext cx="4471988" cy="3261134"/>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widowControl w:val="0"/>
        <w:rPr>
          <w:rFonts w:ascii="Crimson Text" w:cs="Crimson Text" w:eastAsia="Crimson Text" w:hAnsi="Crimson Text"/>
          <w:b w:val="1"/>
          <w:sz w:val="24"/>
          <w:szCs w:val="24"/>
        </w:rPr>
      </w:pPr>
      <w:r w:rsidDel="00000000" w:rsidR="00000000" w:rsidRPr="00000000">
        <w:rPr>
          <w:rFonts w:ascii="Crimson Text" w:cs="Crimson Text" w:eastAsia="Crimson Text" w:hAnsi="Crimson Text"/>
          <w:b w:val="1"/>
          <w:sz w:val="24"/>
          <w:szCs w:val="24"/>
          <w:rtl w:val="0"/>
        </w:rPr>
        <w:t xml:space="preserve">Figure 5. </w:t>
      </w:r>
      <w:r w:rsidDel="00000000" w:rsidR="00000000" w:rsidRPr="00000000">
        <w:rPr>
          <w:rFonts w:ascii="Crimson Text" w:cs="Crimson Text" w:eastAsia="Crimson Text" w:hAnsi="Crimson Text"/>
          <w:sz w:val="24"/>
          <w:szCs w:val="24"/>
          <w:rtl w:val="0"/>
        </w:rPr>
        <w:t xml:space="preserve">Current (08/09 00 UTC) Location of 97W.</w:t>
      </w:r>
      <w:r w:rsidDel="00000000" w:rsidR="00000000" w:rsidRPr="00000000">
        <w:rPr>
          <w:rtl w:val="0"/>
        </w:rPr>
      </w:r>
    </w:p>
    <w:p w:rsidR="00000000" w:rsidDel="00000000" w:rsidP="00000000" w:rsidRDefault="00000000" w:rsidRPr="00000000" w14:paraId="00000049">
      <w:pPr>
        <w:widowControl w:val="0"/>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4A">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5135400" cy="4508900"/>
            <wp:effectExtent b="0" l="0" r="0" t="0"/>
            <wp:docPr id="10"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5135400" cy="45089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widowControl w:val="0"/>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Figure 6. </w:t>
      </w:r>
      <w:r w:rsidDel="00000000" w:rsidR="00000000" w:rsidRPr="00000000">
        <w:rPr>
          <w:rFonts w:ascii="Crimson Text" w:cs="Crimson Text" w:eastAsia="Crimson Text" w:hAnsi="Crimson Text"/>
          <w:sz w:val="24"/>
          <w:szCs w:val="24"/>
          <w:rtl w:val="0"/>
        </w:rPr>
        <w:t xml:space="preserve">Surface wind field of 97W which is observed by AS</w:t>
      </w:r>
      <w:r w:rsidDel="00000000" w:rsidR="00000000" w:rsidRPr="00000000">
        <w:rPr>
          <w:rFonts w:ascii="Crimson Text" w:cs="Crimson Text" w:eastAsia="Crimson Text" w:hAnsi="Crimson Text"/>
          <w:color w:val="0e101a"/>
          <w:sz w:val="24"/>
          <w:szCs w:val="24"/>
          <w:rtl w:val="0"/>
        </w:rPr>
        <w:t xml:space="preserve">CAT at 08/09</w:t>
      </w:r>
      <w:r w:rsidDel="00000000" w:rsidR="00000000" w:rsidRPr="00000000">
        <w:rPr>
          <w:rFonts w:ascii="Crimson Text" w:cs="Crimson Text" w:eastAsia="Crimson Text" w:hAnsi="Crimson Text"/>
          <w:sz w:val="24"/>
          <w:szCs w:val="24"/>
          <w:rtl w:val="0"/>
        </w:rPr>
        <w:t xml:space="preserve"> 01:11 UTC. The </w:t>
      </w:r>
      <w:r w:rsidDel="00000000" w:rsidR="00000000" w:rsidRPr="00000000">
        <w:rPr>
          <w:rFonts w:ascii="Crimson Text" w:cs="Crimson Text" w:eastAsia="Crimson Text" w:hAnsi="Crimson Text"/>
          <w:b w:val="1"/>
          <w:color w:val="ff0000"/>
          <w:sz w:val="24"/>
          <w:szCs w:val="24"/>
          <w:rtl w:val="0"/>
        </w:rPr>
        <w:t xml:space="preserve">X</w:t>
      </w:r>
      <w:r w:rsidDel="00000000" w:rsidR="00000000" w:rsidRPr="00000000">
        <w:rPr>
          <w:rFonts w:ascii="Crimson Text" w:cs="Crimson Text" w:eastAsia="Crimson Text" w:hAnsi="Crimson Text"/>
          <w:color w:val="ff0000"/>
          <w:sz w:val="24"/>
          <w:szCs w:val="24"/>
          <w:rtl w:val="0"/>
        </w:rPr>
        <w:t xml:space="preserve"> </w:t>
      </w:r>
      <w:r w:rsidDel="00000000" w:rsidR="00000000" w:rsidRPr="00000000">
        <w:rPr>
          <w:rFonts w:ascii="Crimson Text" w:cs="Crimson Text" w:eastAsia="Crimson Text" w:hAnsi="Crimson Text"/>
          <w:sz w:val="24"/>
          <w:szCs w:val="24"/>
          <w:rtl w:val="0"/>
        </w:rPr>
        <w:t xml:space="preserve">mark is the low level circulation center of 97W.</w:t>
      </w:r>
    </w:p>
    <w:p w:rsidR="00000000" w:rsidDel="00000000" w:rsidP="00000000" w:rsidRDefault="00000000" w:rsidRPr="00000000" w14:paraId="0000004C">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5616413" cy="3965643"/>
            <wp:effectExtent b="0" l="0" r="0" t="0"/>
            <wp:docPr id="43" name="image42.png"/>
            <a:graphic>
              <a:graphicData uri="http://schemas.openxmlformats.org/drawingml/2006/picture">
                <pic:pic>
                  <pic:nvPicPr>
                    <pic:cNvPr id="0" name="image42.png"/>
                    <pic:cNvPicPr preferRelativeResize="0"/>
                  </pic:nvPicPr>
                  <pic:blipFill>
                    <a:blip r:embed="rId14"/>
                    <a:srcRect b="0" l="0" r="0" t="0"/>
                    <a:stretch>
                      <a:fillRect/>
                    </a:stretch>
                  </pic:blipFill>
                  <pic:spPr>
                    <a:xfrm>
                      <a:off x="0" y="0"/>
                      <a:ext cx="5616413" cy="3965643"/>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widowControl w:val="0"/>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Figure 7. </w:t>
      </w:r>
      <w:r w:rsidDel="00000000" w:rsidR="00000000" w:rsidRPr="00000000">
        <w:rPr>
          <w:rFonts w:ascii="Crimson Text" w:cs="Crimson Text" w:eastAsia="Crimson Text" w:hAnsi="Crimson Text"/>
          <w:sz w:val="24"/>
          <w:szCs w:val="24"/>
          <w:rtl w:val="0"/>
        </w:rPr>
        <w:t xml:space="preserve">Brightness Temperature of 97W at 08/09 01:10 UTC. </w:t>
      </w:r>
    </w:p>
    <w:p w:rsidR="00000000" w:rsidDel="00000000" w:rsidP="00000000" w:rsidRDefault="00000000" w:rsidRPr="00000000" w14:paraId="0000004E">
      <w:pPr>
        <w:widowControl w:val="0"/>
        <w:jc w:val="center"/>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4F">
      <w:pPr>
        <w:widowControl w:val="0"/>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50">
      <w:pPr>
        <w:widowControl w:val="0"/>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51">
      <w:pPr>
        <w:widowControl w:val="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(a)</w:t>
      </w:r>
    </w:p>
    <w:p w:rsidR="00000000" w:rsidDel="00000000" w:rsidP="00000000" w:rsidRDefault="00000000" w:rsidRPr="00000000" w14:paraId="00000052">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4738664" cy="3567113"/>
            <wp:effectExtent b="0" l="0" r="0" t="0"/>
            <wp:docPr id="24" name="image28.png"/>
            <a:graphic>
              <a:graphicData uri="http://schemas.openxmlformats.org/drawingml/2006/picture">
                <pic:pic>
                  <pic:nvPicPr>
                    <pic:cNvPr id="0" name="image28.png"/>
                    <pic:cNvPicPr preferRelativeResize="0"/>
                  </pic:nvPicPr>
                  <pic:blipFill>
                    <a:blip r:embed="rId15"/>
                    <a:srcRect b="0" l="0" r="0" t="0"/>
                    <a:stretch>
                      <a:fillRect/>
                    </a:stretch>
                  </pic:blipFill>
                  <pic:spPr>
                    <a:xfrm>
                      <a:off x="0" y="0"/>
                      <a:ext cx="4738664" cy="3567113"/>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widowControl w:val="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(b)</w:t>
      </w:r>
    </w:p>
    <w:p w:rsidR="00000000" w:rsidDel="00000000" w:rsidP="00000000" w:rsidRDefault="00000000" w:rsidRPr="00000000" w14:paraId="00000054">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5731200" cy="4292600"/>
            <wp:effectExtent b="0" l="0" r="0" t="0"/>
            <wp:docPr id="21"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widowControl w:val="0"/>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Figure 8.</w:t>
      </w:r>
      <w:r w:rsidDel="00000000" w:rsidR="00000000" w:rsidRPr="00000000">
        <w:rPr>
          <w:rFonts w:ascii="Crimson Text" w:cs="Crimson Text" w:eastAsia="Crimson Text" w:hAnsi="Crimson Text"/>
          <w:sz w:val="24"/>
          <w:szCs w:val="24"/>
          <w:rtl w:val="0"/>
        </w:rPr>
        <w:t xml:space="preserve"> Western Pacific (a)Sea surface temperature on 08/08 and (b)Ocean heat content on 08/08.</w:t>
      </w:r>
    </w:p>
    <w:p w:rsidR="00000000" w:rsidDel="00000000" w:rsidP="00000000" w:rsidRDefault="00000000" w:rsidRPr="00000000" w14:paraId="00000056">
      <w:pPr>
        <w:widowControl w:val="0"/>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57">
      <w:pPr>
        <w:widowControl w:val="0"/>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58">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5731200" cy="2870200"/>
            <wp:effectExtent b="0" l="0" r="0" t="0"/>
            <wp:docPr id="5"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57312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widowControl w:val="0"/>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Figure 9.</w:t>
      </w:r>
      <w:r w:rsidDel="00000000" w:rsidR="00000000" w:rsidRPr="00000000">
        <w:rPr>
          <w:rFonts w:ascii="Crimson Text" w:cs="Crimson Text" w:eastAsia="Crimson Text" w:hAnsi="Crimson Text"/>
          <w:sz w:val="24"/>
          <w:szCs w:val="24"/>
          <w:rtl w:val="0"/>
        </w:rPr>
        <w:t xml:space="preserve"> Vertical wind shear magnitude at 08/09 00:00 UTC.</w:t>
      </w:r>
    </w:p>
    <w:p w:rsidR="00000000" w:rsidDel="00000000" w:rsidP="00000000" w:rsidRDefault="00000000" w:rsidRPr="00000000" w14:paraId="0000005A">
      <w:pPr>
        <w:widowControl w:val="0"/>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5B">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4539459" cy="4539459"/>
            <wp:effectExtent b="0" l="0" r="0" t="0"/>
            <wp:docPr id="3" name="image44.png"/>
            <a:graphic>
              <a:graphicData uri="http://schemas.openxmlformats.org/drawingml/2006/picture">
                <pic:pic>
                  <pic:nvPicPr>
                    <pic:cNvPr id="0" name="image44.png"/>
                    <pic:cNvPicPr preferRelativeResize="0"/>
                  </pic:nvPicPr>
                  <pic:blipFill>
                    <a:blip r:embed="rId18"/>
                    <a:srcRect b="0" l="0" r="0" t="0"/>
                    <a:stretch>
                      <a:fillRect/>
                    </a:stretch>
                  </pic:blipFill>
                  <pic:spPr>
                    <a:xfrm>
                      <a:off x="0" y="0"/>
                      <a:ext cx="4539459" cy="4539459"/>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widowControl w:val="0"/>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Figure 10. </w:t>
      </w:r>
      <w:r w:rsidDel="00000000" w:rsidR="00000000" w:rsidRPr="00000000">
        <w:rPr>
          <w:rFonts w:ascii="Crimson Text" w:cs="Crimson Text" w:eastAsia="Crimson Text" w:hAnsi="Crimson Text"/>
          <w:sz w:val="24"/>
          <w:szCs w:val="24"/>
          <w:rtl w:val="0"/>
        </w:rPr>
        <w:t xml:space="preserve">Satellite image of East Asia </w:t>
      </w:r>
      <w:r w:rsidDel="00000000" w:rsidR="00000000" w:rsidRPr="00000000">
        <w:rPr>
          <w:rFonts w:ascii="Crimson Text" w:cs="Crimson Text" w:eastAsia="Crimson Text" w:hAnsi="Crimson Text"/>
          <w:color w:val="0e101a"/>
          <w:sz w:val="24"/>
          <w:szCs w:val="24"/>
          <w:rtl w:val="0"/>
        </w:rPr>
        <w:t xml:space="preserve">at</w:t>
      </w:r>
      <w:r w:rsidDel="00000000" w:rsidR="00000000" w:rsidRPr="00000000">
        <w:rPr>
          <w:rFonts w:ascii="Crimson Text" w:cs="Crimson Text" w:eastAsia="Crimson Text" w:hAnsi="Crimson Text"/>
          <w:sz w:val="24"/>
          <w:szCs w:val="24"/>
          <w:rtl w:val="0"/>
        </w:rPr>
        <w:t xml:space="preserve"> 08/09 01 UTC. The large circulation of 97W can be clearly seen in this figure.</w:t>
      </w:r>
    </w:p>
    <w:p w:rsidR="00000000" w:rsidDel="00000000" w:rsidP="00000000" w:rsidRDefault="00000000" w:rsidRPr="00000000" w14:paraId="0000005D">
      <w:pPr>
        <w:widowControl w:val="0"/>
        <w:jc w:val="center"/>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5E">
      <w:pPr>
        <w:jc w:val="both"/>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5F">
      <w:pPr>
        <w:jc w:val="both"/>
        <w:rPr>
          <w:rFonts w:ascii="Crimson Text" w:cs="Crimson Text" w:eastAsia="Crimson Text" w:hAnsi="Crimson Text"/>
        </w:rPr>
      </w:pPr>
      <w:r w:rsidDel="00000000" w:rsidR="00000000" w:rsidRPr="00000000">
        <w:rPr>
          <w:rFonts w:ascii="Crimson Text" w:cs="Crimson Text" w:eastAsia="Crimson Text" w:hAnsi="Crimson Text"/>
          <w:rtl w:val="0"/>
        </w:rPr>
        <w:t xml:space="preserve">(a)</w:t>
      </w:r>
      <w:r w:rsidDel="00000000" w:rsidR="00000000" w:rsidRPr="00000000">
        <w:rPr>
          <w:rFonts w:ascii="Crimson Text" w:cs="Crimson Text" w:eastAsia="Crimson Text" w:hAnsi="Crimson Text"/>
        </w:rPr>
        <w:drawing>
          <wp:inline distB="114300" distT="114300" distL="114300" distR="114300">
            <wp:extent cx="2457192" cy="2528888"/>
            <wp:effectExtent b="0" l="0" r="0" t="0"/>
            <wp:docPr id="20"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2457192" cy="2528888"/>
                    </a:xfrm>
                    <a:prstGeom prst="rect"/>
                    <a:ln/>
                  </pic:spPr>
                </pic:pic>
              </a:graphicData>
            </a:graphic>
          </wp:inline>
        </w:drawing>
      </w:r>
      <w:r w:rsidDel="00000000" w:rsidR="00000000" w:rsidRPr="00000000">
        <w:rPr>
          <w:rFonts w:ascii="Crimson Text" w:cs="Crimson Text" w:eastAsia="Crimson Text" w:hAnsi="Crimson Text"/>
          <w:rtl w:val="0"/>
        </w:rPr>
        <w:t xml:space="preserve">(b)</w:t>
      </w:r>
      <w:r w:rsidDel="00000000" w:rsidR="00000000" w:rsidRPr="00000000">
        <w:rPr>
          <w:rFonts w:ascii="Crimson Text" w:cs="Crimson Text" w:eastAsia="Crimson Text" w:hAnsi="Crimson Text"/>
        </w:rPr>
        <w:drawing>
          <wp:inline distB="114300" distT="114300" distL="114300" distR="114300">
            <wp:extent cx="2503476" cy="2551806"/>
            <wp:effectExtent b="0" l="0" r="0" t="0"/>
            <wp:docPr id="33" name="image32.png"/>
            <a:graphic>
              <a:graphicData uri="http://schemas.openxmlformats.org/drawingml/2006/picture">
                <pic:pic>
                  <pic:nvPicPr>
                    <pic:cNvPr id="0" name="image32.png"/>
                    <pic:cNvPicPr preferRelativeResize="0"/>
                  </pic:nvPicPr>
                  <pic:blipFill>
                    <a:blip r:embed="rId20"/>
                    <a:srcRect b="0" l="0" r="0" t="0"/>
                    <a:stretch>
                      <a:fillRect/>
                    </a:stretch>
                  </pic:blipFill>
                  <pic:spPr>
                    <a:xfrm>
                      <a:off x="0" y="0"/>
                      <a:ext cx="2503476" cy="2551806"/>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widowControl w:val="0"/>
        <w:jc w:val="center"/>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61">
      <w:pPr>
        <w:jc w:val="both"/>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Figure 11.</w:t>
      </w:r>
      <w:r w:rsidDel="00000000" w:rsidR="00000000" w:rsidRPr="00000000">
        <w:rPr>
          <w:rFonts w:ascii="Crimson Text" w:cs="Crimson Text" w:eastAsia="Crimson Text" w:hAnsi="Crimson Text"/>
          <w:sz w:val="24"/>
          <w:szCs w:val="24"/>
          <w:rtl w:val="0"/>
        </w:rPr>
        <w:t xml:space="preserve"> Verifications for forecasts of the 500 hPa height in (a) EC and (b) NCEP models with the reanalysis field.</w:t>
      </w:r>
    </w:p>
    <w:p w:rsidR="00000000" w:rsidDel="00000000" w:rsidP="00000000" w:rsidRDefault="00000000" w:rsidRPr="00000000" w14:paraId="00000062">
      <w:pPr>
        <w:jc w:val="both"/>
        <w:rPr>
          <w:rFonts w:ascii="Crimson Text" w:cs="Crimson Text" w:eastAsia="Crimson Text" w:hAnsi="Crimson Text"/>
          <w:b w:val="1"/>
          <w:sz w:val="24"/>
          <w:szCs w:val="24"/>
        </w:rPr>
      </w:pPr>
      <w:r w:rsidDel="00000000" w:rsidR="00000000" w:rsidRPr="00000000">
        <w:rPr>
          <w:rFonts w:ascii="Crimson Text" w:cs="Crimson Text" w:eastAsia="Crimson Text" w:hAnsi="Crimson Text"/>
          <w:b w:val="1"/>
          <w:sz w:val="24"/>
          <w:szCs w:val="24"/>
        </w:rPr>
        <w:drawing>
          <wp:inline distB="114300" distT="114300" distL="114300" distR="114300">
            <wp:extent cx="5731200" cy="3530600"/>
            <wp:effectExtent b="0" l="0" r="0" t="0"/>
            <wp:docPr id="4"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573120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jc w:val="both"/>
        <w:rPr>
          <w:rFonts w:ascii="Times New Roman" w:cs="Times New Roman" w:eastAsia="Times New Roman" w:hAnsi="Times New Roman"/>
          <w:sz w:val="24"/>
          <w:szCs w:val="24"/>
        </w:rPr>
      </w:pPr>
      <w:r w:rsidDel="00000000" w:rsidR="00000000" w:rsidRPr="00000000">
        <w:rPr>
          <w:rFonts w:ascii="Crimson Text" w:cs="Crimson Text" w:eastAsia="Crimson Text" w:hAnsi="Crimson Text"/>
          <w:b w:val="1"/>
          <w:sz w:val="24"/>
          <w:szCs w:val="24"/>
          <w:rtl w:val="0"/>
        </w:rPr>
        <w:t xml:space="preserve">Figure 12. </w:t>
      </w:r>
      <w:r w:rsidDel="00000000" w:rsidR="00000000" w:rsidRPr="00000000">
        <w:rPr>
          <w:rFonts w:ascii="Times New Roman" w:cs="Times New Roman" w:eastAsia="Times New Roman" w:hAnsi="Times New Roman"/>
          <w:sz w:val="24"/>
          <w:szCs w:val="24"/>
          <w:rtl w:val="0"/>
        </w:rPr>
        <w:t xml:space="preserve">Synoptic field at 08/09 00z, initial time 08/08 12z (+12hr), upper left is surface pressure and 1000mb wind, upper right is 850mb wind, moisture transport, height and theta_e, lower left is 700mb wind, moisture transport, height and RH, lower right is 500mb height, wind and vorticity.</w:t>
      </w:r>
    </w:p>
    <w:p w:rsidR="00000000" w:rsidDel="00000000" w:rsidP="00000000" w:rsidRDefault="00000000" w:rsidRPr="00000000" w14:paraId="00000064">
      <w:pPr>
        <w:jc w:val="both"/>
        <w:rPr>
          <w:rFonts w:ascii="Crimson Text" w:cs="Crimson Text" w:eastAsia="Crimson Text" w:hAnsi="Crimson Text"/>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00713" cy="3505168"/>
            <wp:effectExtent b="0" l="0" r="0" t="0"/>
            <wp:docPr id="32" name="image35.png"/>
            <a:graphic>
              <a:graphicData uri="http://schemas.openxmlformats.org/drawingml/2006/picture">
                <pic:pic>
                  <pic:nvPicPr>
                    <pic:cNvPr id="0" name="image35.png"/>
                    <pic:cNvPicPr preferRelativeResize="0"/>
                  </pic:nvPicPr>
                  <pic:blipFill>
                    <a:blip r:embed="rId22"/>
                    <a:srcRect b="0" l="0" r="0" t="0"/>
                    <a:stretch>
                      <a:fillRect/>
                    </a:stretch>
                  </pic:blipFill>
                  <pic:spPr>
                    <a:xfrm>
                      <a:off x="0" y="0"/>
                      <a:ext cx="5700713" cy="3505168"/>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jc w:val="both"/>
        <w:rPr>
          <w:rFonts w:ascii="Times New Roman" w:cs="Times New Roman" w:eastAsia="Times New Roman" w:hAnsi="Times New Roman"/>
          <w:sz w:val="24"/>
          <w:szCs w:val="24"/>
        </w:rPr>
      </w:pPr>
      <w:r w:rsidDel="00000000" w:rsidR="00000000" w:rsidRPr="00000000">
        <w:rPr>
          <w:rFonts w:ascii="Crimson Text" w:cs="Crimson Text" w:eastAsia="Crimson Text" w:hAnsi="Crimson Text"/>
          <w:b w:val="1"/>
          <w:sz w:val="24"/>
          <w:szCs w:val="24"/>
          <w:rtl w:val="0"/>
        </w:rPr>
        <w:t xml:space="preserve">Figure 13. </w:t>
      </w:r>
      <w:r w:rsidDel="00000000" w:rsidR="00000000" w:rsidRPr="00000000">
        <w:rPr>
          <w:rFonts w:ascii="Times New Roman" w:cs="Times New Roman" w:eastAsia="Times New Roman" w:hAnsi="Times New Roman"/>
          <w:sz w:val="24"/>
          <w:szCs w:val="24"/>
          <w:rtl w:val="0"/>
        </w:rPr>
        <w:t xml:space="preserve">Synoptic field at 08/10 00z, initial time 08/08 12z (+36hr), upper left is surface pressure and 1000mb wind, upper right is 850mb wind, moisture transport, height and theta_e, lower left is 700mb wind, moisture transport, height and RH, lower right is 500mb height, wind and vorticity.</w:t>
      </w:r>
    </w:p>
    <w:p w:rsidR="00000000" w:rsidDel="00000000" w:rsidP="00000000" w:rsidRDefault="00000000" w:rsidRPr="00000000" w14:paraId="0000006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530600"/>
            <wp:effectExtent b="0" l="0" r="0" t="0"/>
            <wp:docPr id="44" name="image41.png"/>
            <a:graphic>
              <a:graphicData uri="http://schemas.openxmlformats.org/drawingml/2006/picture">
                <pic:pic>
                  <pic:nvPicPr>
                    <pic:cNvPr id="0" name="image41.png"/>
                    <pic:cNvPicPr preferRelativeResize="0"/>
                  </pic:nvPicPr>
                  <pic:blipFill>
                    <a:blip r:embed="rId23"/>
                    <a:srcRect b="0" l="0" r="0" t="0"/>
                    <a:stretch>
                      <a:fillRect/>
                    </a:stretch>
                  </pic:blipFill>
                  <pic:spPr>
                    <a:xfrm>
                      <a:off x="0" y="0"/>
                      <a:ext cx="573120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jc w:val="both"/>
        <w:rPr>
          <w:rFonts w:ascii="Times New Roman" w:cs="Times New Roman" w:eastAsia="Times New Roman" w:hAnsi="Times New Roman"/>
          <w:sz w:val="24"/>
          <w:szCs w:val="24"/>
        </w:rPr>
      </w:pPr>
      <w:r w:rsidDel="00000000" w:rsidR="00000000" w:rsidRPr="00000000">
        <w:rPr>
          <w:rFonts w:ascii="Crimson Text" w:cs="Crimson Text" w:eastAsia="Crimson Text" w:hAnsi="Crimson Text"/>
          <w:b w:val="1"/>
          <w:sz w:val="24"/>
          <w:szCs w:val="24"/>
          <w:rtl w:val="0"/>
        </w:rPr>
        <w:t xml:space="preserve">Figure 14. </w:t>
      </w:r>
      <w:r w:rsidDel="00000000" w:rsidR="00000000" w:rsidRPr="00000000">
        <w:rPr>
          <w:rFonts w:ascii="Times New Roman" w:cs="Times New Roman" w:eastAsia="Times New Roman" w:hAnsi="Times New Roman"/>
          <w:sz w:val="24"/>
          <w:szCs w:val="24"/>
          <w:rtl w:val="0"/>
        </w:rPr>
        <w:t xml:space="preserve">Synoptic field at 08/11 00z, initial time 08/08 12z (+60hr), upper left is surface pressure and 1000mb wind, upper right is 850mb wind, moisture transport, height and theta_e, lower left is 700mb wind, moisture transport, height and RH, lower right is 500mb height, wind and vorticity.</w:t>
      </w:r>
    </w:p>
    <w:p w:rsidR="00000000" w:rsidDel="00000000" w:rsidP="00000000" w:rsidRDefault="00000000" w:rsidRPr="00000000" w14:paraId="0000006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681663" cy="3510928"/>
            <wp:effectExtent b="0" l="0" r="0" t="0"/>
            <wp:docPr id="2"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5681663" cy="3510928"/>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jc w:val="both"/>
        <w:rPr>
          <w:rFonts w:ascii="Times New Roman" w:cs="Times New Roman" w:eastAsia="Times New Roman" w:hAnsi="Times New Roman"/>
          <w:sz w:val="24"/>
          <w:szCs w:val="24"/>
        </w:rPr>
      </w:pPr>
      <w:r w:rsidDel="00000000" w:rsidR="00000000" w:rsidRPr="00000000">
        <w:rPr>
          <w:rFonts w:ascii="Crimson Text" w:cs="Crimson Text" w:eastAsia="Crimson Text" w:hAnsi="Crimson Text"/>
          <w:b w:val="1"/>
          <w:sz w:val="24"/>
          <w:szCs w:val="24"/>
          <w:rtl w:val="0"/>
        </w:rPr>
        <w:t xml:space="preserve">Figure 15. </w:t>
      </w:r>
      <w:r w:rsidDel="00000000" w:rsidR="00000000" w:rsidRPr="00000000">
        <w:rPr>
          <w:rFonts w:ascii="Times New Roman" w:cs="Times New Roman" w:eastAsia="Times New Roman" w:hAnsi="Times New Roman"/>
          <w:sz w:val="24"/>
          <w:szCs w:val="24"/>
          <w:rtl w:val="0"/>
        </w:rPr>
        <w:t xml:space="preserve">Synoptic field at 08/12 00z, initial time 08/08 12z (+84hr), upper left is surface pressure and 1000mb wind, upper right is 850mb wind, moisture transport, height and theta_e, lower left is 700mb wind, moisture transport, height and RH, lower right is 500mb height, wind and vorticity.</w:t>
      </w:r>
    </w:p>
    <w:p w:rsidR="00000000" w:rsidDel="00000000" w:rsidP="00000000" w:rsidRDefault="00000000" w:rsidRPr="00000000" w14:paraId="0000006A">
      <w:pPr>
        <w:jc w:val="both"/>
        <w:rPr>
          <w:rFonts w:ascii="Times New Roman" w:cs="Times New Roman" w:eastAsia="Times New Roman" w:hAnsi="Times New Roman"/>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5731200" cy="3505200"/>
            <wp:effectExtent b="0" l="0" r="0" t="0"/>
            <wp:docPr id="38" name="image43.png"/>
            <a:graphic>
              <a:graphicData uri="http://schemas.openxmlformats.org/drawingml/2006/picture">
                <pic:pic>
                  <pic:nvPicPr>
                    <pic:cNvPr id="0" name="image43.png"/>
                    <pic:cNvPicPr preferRelativeResize="0"/>
                  </pic:nvPicPr>
                  <pic:blipFill>
                    <a:blip r:embed="rId25"/>
                    <a:srcRect b="0" l="0" r="0" t="0"/>
                    <a:stretch>
                      <a:fillRect/>
                    </a:stretch>
                  </pic:blipFill>
                  <pic:spPr>
                    <a:xfrm>
                      <a:off x="0" y="0"/>
                      <a:ext cx="5731200"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jc w:val="both"/>
        <w:rPr>
          <w:rFonts w:ascii="Times New Roman" w:cs="Times New Roman" w:eastAsia="Times New Roman" w:hAnsi="Times New Roman"/>
          <w:sz w:val="24"/>
          <w:szCs w:val="24"/>
        </w:rPr>
      </w:pPr>
      <w:r w:rsidDel="00000000" w:rsidR="00000000" w:rsidRPr="00000000">
        <w:rPr>
          <w:rFonts w:ascii="Crimson Text" w:cs="Crimson Text" w:eastAsia="Crimson Text" w:hAnsi="Crimson Text"/>
          <w:b w:val="1"/>
          <w:sz w:val="24"/>
          <w:szCs w:val="24"/>
          <w:rtl w:val="0"/>
        </w:rPr>
        <w:t xml:space="preserve">Figure 16. </w:t>
      </w:r>
      <w:r w:rsidDel="00000000" w:rsidR="00000000" w:rsidRPr="00000000">
        <w:rPr>
          <w:rFonts w:ascii="Times New Roman" w:cs="Times New Roman" w:eastAsia="Times New Roman" w:hAnsi="Times New Roman"/>
          <w:sz w:val="24"/>
          <w:szCs w:val="24"/>
          <w:rtl w:val="0"/>
        </w:rPr>
        <w:t xml:space="preserve">Synoptic field at 08/13 00z, initial time 08/08 12z (+108hr), upper left is surface pressure and 1000mb wind, upper right is 850mb wind, moisture transport, height and theta_e, lower left is 700mb wind, moisture transport, height and RH, lower right is 500mb height, wind and vorticity.</w:t>
      </w:r>
    </w:p>
    <w:p w:rsidR="00000000" w:rsidDel="00000000" w:rsidP="00000000" w:rsidRDefault="00000000" w:rsidRPr="00000000" w14:paraId="0000006C">
      <w:pPr>
        <w:jc w:val="both"/>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6D">
      <w:pPr>
        <w:jc w:val="both"/>
        <w:rPr>
          <w:rFonts w:ascii="Crimson Text" w:cs="Crimson Text" w:eastAsia="Crimson Text" w:hAnsi="Crimson Text"/>
          <w:b w:val="1"/>
          <w:sz w:val="24"/>
          <w:szCs w:val="24"/>
        </w:rPr>
      </w:pPr>
      <w:r w:rsidDel="00000000" w:rsidR="00000000" w:rsidRPr="00000000">
        <w:rPr>
          <w:rtl w:val="0"/>
        </w:rPr>
      </w:r>
    </w:p>
    <w:p w:rsidR="00000000" w:rsidDel="00000000" w:rsidP="00000000" w:rsidRDefault="00000000" w:rsidRPr="00000000" w14:paraId="0000006E">
      <w:pPr>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Figure 17.</w:t>
      </w:r>
      <w:r w:rsidDel="00000000" w:rsidR="00000000" w:rsidRPr="00000000">
        <w:rPr>
          <w:rFonts w:ascii="Crimson Text" w:cs="Crimson Text" w:eastAsia="Crimson Text" w:hAnsi="Crimson Text"/>
          <w:sz w:val="24"/>
          <w:szCs w:val="24"/>
          <w:rtl w:val="0"/>
        </w:rPr>
        <w:t xml:space="preserve"> QPF Verification (initial at 08/08 00Z, forecast time: 08/08 00-12Z)</w:t>
      </w:r>
    </w:p>
    <w:p w:rsidR="00000000" w:rsidDel="00000000" w:rsidP="00000000" w:rsidRDefault="00000000" w:rsidRPr="00000000" w14:paraId="0000006F">
      <w:pPr>
        <w:numPr>
          <w:ilvl w:val="0"/>
          <w:numId w:val="5"/>
        </w:numPr>
        <w:ind w:left="720" w:hanging="36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observation</w:t>
      </w:r>
    </w:p>
    <w:tbl>
      <w:tblPr>
        <w:tblStyle w:val="Table1"/>
        <w:tblW w:w="757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575"/>
        <w:tblGridChange w:id="0">
          <w:tblGrid>
            <w:gridCol w:w="75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OBS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4676775" cy="5842000"/>
                  <wp:effectExtent b="0" l="0" r="0" t="0"/>
                  <wp:docPr id="9" name="image11.png"/>
                  <a:graphic>
                    <a:graphicData uri="http://schemas.openxmlformats.org/drawingml/2006/picture">
                      <pic:pic>
                        <pic:nvPicPr>
                          <pic:cNvPr id="0" name="image11.png"/>
                          <pic:cNvPicPr preferRelativeResize="0"/>
                        </pic:nvPicPr>
                        <pic:blipFill>
                          <a:blip r:embed="rId26"/>
                          <a:srcRect b="0" l="0" r="0" t="0"/>
                          <a:stretch>
                            <a:fillRect/>
                          </a:stretch>
                        </pic:blipFill>
                        <pic:spPr>
                          <a:xfrm>
                            <a:off x="0" y="0"/>
                            <a:ext cx="4676775" cy="5842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2">
      <w:pPr>
        <w:ind w:left="0" w:firstLine="0"/>
        <w:rPr>
          <w:rFonts w:ascii="Crimson Text" w:cs="Crimson Text" w:eastAsia="Crimson Text" w:hAnsi="Crimson Text"/>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73">
      <w:pPr>
        <w:numPr>
          <w:ilvl w:val="0"/>
          <w:numId w:val="5"/>
        </w:numPr>
        <w:ind w:left="720" w:hanging="36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models</w:t>
      </w:r>
    </w:p>
    <w:tbl>
      <w:tblPr>
        <w:tblStyle w:val="Table2"/>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EC</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NCEP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724150" cy="3403600"/>
                  <wp:effectExtent b="0" l="0" r="0" t="0"/>
                  <wp:docPr id="41" name="image39.png"/>
                  <a:graphic>
                    <a:graphicData uri="http://schemas.openxmlformats.org/drawingml/2006/picture">
                      <pic:pic>
                        <pic:nvPicPr>
                          <pic:cNvPr id="0" name="image39.png"/>
                          <pic:cNvPicPr preferRelativeResize="0"/>
                        </pic:nvPicPr>
                        <pic:blipFill>
                          <a:blip r:embed="rId27"/>
                          <a:srcRect b="0" l="0" r="0" t="0"/>
                          <a:stretch>
                            <a:fillRect/>
                          </a:stretch>
                        </pic:blipFill>
                        <pic:spPr>
                          <a:xfrm>
                            <a:off x="0" y="0"/>
                            <a:ext cx="2724150" cy="3403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724150" cy="3403600"/>
                  <wp:effectExtent b="0" l="0" r="0" t="0"/>
                  <wp:docPr id="12" name="image4.png"/>
                  <a:graphic>
                    <a:graphicData uri="http://schemas.openxmlformats.org/drawingml/2006/picture">
                      <pic:pic>
                        <pic:nvPicPr>
                          <pic:cNvPr id="0" name="image4.png"/>
                          <pic:cNvPicPr preferRelativeResize="0"/>
                        </pic:nvPicPr>
                        <pic:blipFill>
                          <a:blip r:embed="rId28"/>
                          <a:srcRect b="0" l="0" r="0" t="0"/>
                          <a:stretch>
                            <a:fillRect/>
                          </a:stretch>
                        </pic:blipFill>
                        <pic:spPr>
                          <a:xfrm>
                            <a:off x="0" y="0"/>
                            <a:ext cx="2724150"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WRFD</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TWRF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724150" cy="3403600"/>
                  <wp:effectExtent b="0" l="0" r="0" t="0"/>
                  <wp:docPr id="40" name="image37.png"/>
                  <a:graphic>
                    <a:graphicData uri="http://schemas.openxmlformats.org/drawingml/2006/picture">
                      <pic:pic>
                        <pic:nvPicPr>
                          <pic:cNvPr id="0" name="image37.png"/>
                          <pic:cNvPicPr preferRelativeResize="0"/>
                        </pic:nvPicPr>
                        <pic:blipFill>
                          <a:blip r:embed="rId29"/>
                          <a:srcRect b="0" l="0" r="0" t="0"/>
                          <a:stretch>
                            <a:fillRect/>
                          </a:stretch>
                        </pic:blipFill>
                        <pic:spPr>
                          <a:xfrm>
                            <a:off x="0" y="0"/>
                            <a:ext cx="2724150" cy="3403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724150" cy="3403600"/>
                  <wp:effectExtent b="0" l="0" r="0" t="0"/>
                  <wp:docPr id="14" name="image1.png"/>
                  <a:graphic>
                    <a:graphicData uri="http://schemas.openxmlformats.org/drawingml/2006/picture">
                      <pic:pic>
                        <pic:nvPicPr>
                          <pic:cNvPr id="0" name="image1.png"/>
                          <pic:cNvPicPr preferRelativeResize="0"/>
                        </pic:nvPicPr>
                        <pic:blipFill>
                          <a:blip r:embed="rId30"/>
                          <a:srcRect b="0" l="0" r="0" t="0"/>
                          <a:stretch>
                            <a:fillRect/>
                          </a:stretch>
                        </pic:blipFill>
                        <pic:spPr>
                          <a:xfrm>
                            <a:off x="0" y="0"/>
                            <a:ext cx="2724150" cy="3403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C">
      <w:pPr>
        <w:rPr>
          <w:rFonts w:ascii="Crimson Text" w:cs="Crimson Text" w:eastAsia="Crimson Text" w:hAnsi="Crimson Text"/>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7D">
      <w:pPr>
        <w:rPr>
          <w:rFonts w:ascii="Crimson Text" w:cs="Crimson Text" w:eastAsia="Crimson Text" w:hAnsi="Crimson Text"/>
          <w:sz w:val="24"/>
          <w:szCs w:val="24"/>
        </w:rPr>
      </w:pPr>
      <w:r w:rsidDel="00000000" w:rsidR="00000000" w:rsidRPr="00000000">
        <w:rPr>
          <w:rFonts w:ascii="Crimson Text" w:cs="Crimson Text" w:eastAsia="Crimson Text" w:hAnsi="Crimson Text"/>
          <w:b w:val="1"/>
          <w:sz w:val="24"/>
          <w:szCs w:val="24"/>
          <w:rtl w:val="0"/>
        </w:rPr>
        <w:t xml:space="preserve">Figure 18.</w:t>
      </w:r>
      <w:r w:rsidDel="00000000" w:rsidR="00000000" w:rsidRPr="00000000">
        <w:rPr>
          <w:rFonts w:ascii="Crimson Text" w:cs="Crimson Text" w:eastAsia="Crimson Text" w:hAnsi="Crimson Text"/>
          <w:sz w:val="24"/>
          <w:szCs w:val="24"/>
          <w:rtl w:val="0"/>
        </w:rPr>
        <w:t xml:space="preserve"> QPF Forecast (08/09 ~ 08/13, initial at 08/09 18Z except for EC. EC initial at 08/08 12Z)</w:t>
      </w:r>
    </w:p>
    <w:p w:rsidR="00000000" w:rsidDel="00000000" w:rsidP="00000000" w:rsidRDefault="00000000" w:rsidRPr="00000000" w14:paraId="0000007E">
      <w:pPr>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7F">
      <w:pPr>
        <w:numPr>
          <w:ilvl w:val="0"/>
          <w:numId w:val="4"/>
        </w:numPr>
        <w:ind w:left="720" w:hanging="36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08/09 00-12Z</w:t>
        <w:br w:type="textWrapping"/>
      </w:r>
    </w:p>
    <w:tbl>
      <w:tblPr>
        <w:tblStyle w:val="Table3"/>
        <w:tblW w:w="8309.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154.5"/>
        <w:gridCol w:w="4154.5"/>
        <w:tblGridChange w:id="0">
          <w:tblGrid>
            <w:gridCol w:w="4154.5"/>
            <w:gridCol w:w="415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EC</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NCEP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2">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7" name="image9.png"/>
                  <a:graphic>
                    <a:graphicData uri="http://schemas.openxmlformats.org/drawingml/2006/picture">
                      <pic:pic>
                        <pic:nvPicPr>
                          <pic:cNvPr id="0" name="image9.png"/>
                          <pic:cNvPicPr preferRelativeResize="0"/>
                        </pic:nvPicPr>
                        <pic:blipFill>
                          <a:blip r:embed="rId31"/>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6" name="image16.png"/>
                  <a:graphic>
                    <a:graphicData uri="http://schemas.openxmlformats.org/drawingml/2006/picture">
                      <pic:pic>
                        <pic:nvPicPr>
                          <pic:cNvPr id="0" name="image16.png"/>
                          <pic:cNvPicPr preferRelativeResize="0"/>
                        </pic:nvPicPr>
                        <pic:blipFill>
                          <a:blip r:embed="rId32"/>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WRFD</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TWRF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30" name="image25.png"/>
                  <a:graphic>
                    <a:graphicData uri="http://schemas.openxmlformats.org/drawingml/2006/picture">
                      <pic:pic>
                        <pic:nvPicPr>
                          <pic:cNvPr id="0" name="image25.png"/>
                          <pic:cNvPicPr preferRelativeResize="0"/>
                        </pic:nvPicPr>
                        <pic:blipFill>
                          <a:blip r:embed="rId33"/>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13" name="image15.png"/>
                  <a:graphic>
                    <a:graphicData uri="http://schemas.openxmlformats.org/drawingml/2006/picture">
                      <pic:pic>
                        <pic:nvPicPr>
                          <pic:cNvPr id="0" name="image15.png"/>
                          <pic:cNvPicPr preferRelativeResize="0"/>
                        </pic:nvPicPr>
                        <pic:blipFill>
                          <a:blip r:embed="rId34"/>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88">
      <w:pPr>
        <w:rPr>
          <w:rFonts w:ascii="Crimson Text" w:cs="Crimson Text" w:eastAsia="Crimson Text" w:hAnsi="Crimson Text"/>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89">
      <w:pPr>
        <w:numPr>
          <w:ilvl w:val="0"/>
          <w:numId w:val="4"/>
        </w:numPr>
        <w:ind w:left="720" w:hanging="36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08/10 00-12Z</w:t>
        <w:br w:type="textWrapping"/>
      </w:r>
    </w:p>
    <w:tbl>
      <w:tblPr>
        <w:tblStyle w:val="Table4"/>
        <w:tblW w:w="8309.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154.5"/>
        <w:gridCol w:w="4154.5"/>
        <w:tblGridChange w:id="0">
          <w:tblGrid>
            <w:gridCol w:w="4154.5"/>
            <w:gridCol w:w="415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A">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EC</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NCEP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29" name="image26.png"/>
                  <a:graphic>
                    <a:graphicData uri="http://schemas.openxmlformats.org/drawingml/2006/picture">
                      <pic:pic>
                        <pic:nvPicPr>
                          <pic:cNvPr id="0" name="image26.png"/>
                          <pic:cNvPicPr preferRelativeResize="0"/>
                        </pic:nvPicPr>
                        <pic:blipFill>
                          <a:blip r:embed="rId35"/>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25" name="image21.png"/>
                  <a:graphic>
                    <a:graphicData uri="http://schemas.openxmlformats.org/drawingml/2006/picture">
                      <pic:pic>
                        <pic:nvPicPr>
                          <pic:cNvPr id="0" name="image21.png"/>
                          <pic:cNvPicPr preferRelativeResize="0"/>
                        </pic:nvPicPr>
                        <pic:blipFill>
                          <a:blip r:embed="rId36"/>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WRFD</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TWRF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39" name="image34.png"/>
                  <a:graphic>
                    <a:graphicData uri="http://schemas.openxmlformats.org/drawingml/2006/picture">
                      <pic:pic>
                        <pic:nvPicPr>
                          <pic:cNvPr id="0" name="image34.png"/>
                          <pic:cNvPicPr preferRelativeResize="0"/>
                        </pic:nvPicPr>
                        <pic:blipFill>
                          <a:blip r:embed="rId37"/>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31" name="image27.png"/>
                  <a:graphic>
                    <a:graphicData uri="http://schemas.openxmlformats.org/drawingml/2006/picture">
                      <pic:pic>
                        <pic:nvPicPr>
                          <pic:cNvPr id="0" name="image27.png"/>
                          <pic:cNvPicPr preferRelativeResize="0"/>
                        </pic:nvPicPr>
                        <pic:blipFill>
                          <a:blip r:embed="rId38"/>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92">
      <w:pPr>
        <w:rPr>
          <w:rFonts w:ascii="Crimson Text" w:cs="Crimson Text" w:eastAsia="Crimson Text" w:hAnsi="Crimson Text"/>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93">
      <w:pPr>
        <w:numPr>
          <w:ilvl w:val="0"/>
          <w:numId w:val="4"/>
        </w:numPr>
        <w:ind w:left="720" w:hanging="36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08/11 00-12Z</w:t>
        <w:br w:type="textWrapping"/>
      </w:r>
    </w:p>
    <w:tbl>
      <w:tblPr>
        <w:tblStyle w:val="Table5"/>
        <w:tblW w:w="8309.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154.5"/>
        <w:gridCol w:w="4154.5"/>
        <w:tblGridChange w:id="0">
          <w:tblGrid>
            <w:gridCol w:w="4154.5"/>
            <w:gridCol w:w="415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EC</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NCEP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28" name="image31.png"/>
                  <a:graphic>
                    <a:graphicData uri="http://schemas.openxmlformats.org/drawingml/2006/picture">
                      <pic:pic>
                        <pic:nvPicPr>
                          <pic:cNvPr id="0" name="image31.png"/>
                          <pic:cNvPicPr preferRelativeResize="0"/>
                        </pic:nvPicPr>
                        <pic:blipFill>
                          <a:blip r:embed="rId39"/>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18" name="image13.png"/>
                  <a:graphic>
                    <a:graphicData uri="http://schemas.openxmlformats.org/drawingml/2006/picture">
                      <pic:pic>
                        <pic:nvPicPr>
                          <pic:cNvPr id="0" name="image13.png"/>
                          <pic:cNvPicPr preferRelativeResize="0"/>
                        </pic:nvPicPr>
                        <pic:blipFill>
                          <a:blip r:embed="rId40"/>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8">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WRFD</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TWRF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A">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22" name="image20.png"/>
                  <a:graphic>
                    <a:graphicData uri="http://schemas.openxmlformats.org/drawingml/2006/picture">
                      <pic:pic>
                        <pic:nvPicPr>
                          <pic:cNvPr id="0" name="image20.png"/>
                          <pic:cNvPicPr preferRelativeResize="0"/>
                        </pic:nvPicPr>
                        <pic:blipFill>
                          <a:blip r:embed="rId41"/>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19" name="image18.png"/>
                  <a:graphic>
                    <a:graphicData uri="http://schemas.openxmlformats.org/drawingml/2006/picture">
                      <pic:pic>
                        <pic:nvPicPr>
                          <pic:cNvPr id="0" name="image18.png"/>
                          <pic:cNvPicPr preferRelativeResize="0"/>
                        </pic:nvPicPr>
                        <pic:blipFill>
                          <a:blip r:embed="rId42"/>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9C">
      <w:pPr>
        <w:ind w:left="0" w:firstLine="0"/>
        <w:rPr>
          <w:rFonts w:ascii="Crimson Text" w:cs="Crimson Text" w:eastAsia="Crimson Text" w:hAnsi="Crimson Text"/>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9D">
      <w:pPr>
        <w:numPr>
          <w:ilvl w:val="0"/>
          <w:numId w:val="4"/>
        </w:numPr>
        <w:ind w:left="720" w:hanging="36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08/12 00-12Z</w:t>
        <w:br w:type="textWrapping"/>
      </w:r>
    </w:p>
    <w:tbl>
      <w:tblPr>
        <w:tblStyle w:val="Table6"/>
        <w:tblW w:w="8309.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154.5"/>
        <w:gridCol w:w="4154.5"/>
        <w:tblGridChange w:id="0">
          <w:tblGrid>
            <w:gridCol w:w="4154.5"/>
            <w:gridCol w:w="415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E">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EC</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NCEP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0">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23" name="image23.png"/>
                  <a:graphic>
                    <a:graphicData uri="http://schemas.openxmlformats.org/drawingml/2006/picture">
                      <pic:pic>
                        <pic:nvPicPr>
                          <pic:cNvPr id="0" name="image23.png"/>
                          <pic:cNvPicPr preferRelativeResize="0"/>
                        </pic:nvPicPr>
                        <pic:blipFill>
                          <a:blip r:embed="rId43"/>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27" name="image29.png"/>
                  <a:graphic>
                    <a:graphicData uri="http://schemas.openxmlformats.org/drawingml/2006/picture">
                      <pic:pic>
                        <pic:nvPicPr>
                          <pic:cNvPr id="0" name="image29.png"/>
                          <pic:cNvPicPr preferRelativeResize="0"/>
                        </pic:nvPicPr>
                        <pic:blipFill>
                          <a:blip r:embed="rId44"/>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WRFD</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TWRF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16" name="image8.png"/>
                  <a:graphic>
                    <a:graphicData uri="http://schemas.openxmlformats.org/drawingml/2006/picture">
                      <pic:pic>
                        <pic:nvPicPr>
                          <pic:cNvPr id="0" name="image8.png"/>
                          <pic:cNvPicPr preferRelativeResize="0"/>
                        </pic:nvPicPr>
                        <pic:blipFill>
                          <a:blip r:embed="rId45"/>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11" name="image22.png"/>
                  <a:graphic>
                    <a:graphicData uri="http://schemas.openxmlformats.org/drawingml/2006/picture">
                      <pic:pic>
                        <pic:nvPicPr>
                          <pic:cNvPr id="0" name="image22.png"/>
                          <pic:cNvPicPr preferRelativeResize="0"/>
                        </pic:nvPicPr>
                        <pic:blipFill>
                          <a:blip r:embed="rId46"/>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A6">
      <w:pPr>
        <w:rPr>
          <w:rFonts w:ascii="Crimson Text" w:cs="Crimson Text" w:eastAsia="Crimson Text" w:hAnsi="Crimson Text"/>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A7">
      <w:pPr>
        <w:numPr>
          <w:ilvl w:val="0"/>
          <w:numId w:val="4"/>
        </w:numPr>
        <w:ind w:left="720" w:hanging="360"/>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08/13 00-12Z</w:t>
        <w:br w:type="textWrapping"/>
      </w:r>
    </w:p>
    <w:tbl>
      <w:tblPr>
        <w:tblStyle w:val="Table7"/>
        <w:tblW w:w="8309.0" w:type="dxa"/>
        <w:jc w:val="left"/>
        <w:tblInd w:w="8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154.5"/>
        <w:gridCol w:w="4154.5"/>
        <w:tblGridChange w:id="0">
          <w:tblGrid>
            <w:gridCol w:w="4154.5"/>
            <w:gridCol w:w="415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8">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EC</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NCEP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35" name="image40.png"/>
                  <a:graphic>
                    <a:graphicData uri="http://schemas.openxmlformats.org/drawingml/2006/picture">
                      <pic:pic>
                        <pic:nvPicPr>
                          <pic:cNvPr id="0" name="image40.png"/>
                          <pic:cNvPicPr preferRelativeResize="0"/>
                        </pic:nvPicPr>
                        <pic:blipFill>
                          <a:blip r:embed="rId47"/>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37" name="image33.png"/>
                  <a:graphic>
                    <a:graphicData uri="http://schemas.openxmlformats.org/drawingml/2006/picture">
                      <pic:pic>
                        <pic:nvPicPr>
                          <pic:cNvPr id="0" name="image33.png"/>
                          <pic:cNvPicPr preferRelativeResize="0"/>
                        </pic:nvPicPr>
                        <pic:blipFill>
                          <a:blip r:embed="rId48"/>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WRFD</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tl w:val="0"/>
              </w:rPr>
              <w:t xml:space="preserve">TWRF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34" name="image36.png"/>
                  <a:graphic>
                    <a:graphicData uri="http://schemas.openxmlformats.org/drawingml/2006/picture">
                      <pic:pic>
                        <pic:nvPicPr>
                          <pic:cNvPr id="0" name="image36.png"/>
                          <pic:cNvPicPr preferRelativeResize="0"/>
                        </pic:nvPicPr>
                        <pic:blipFill>
                          <a:blip r:embed="rId49"/>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jc w:val="center"/>
              <w:rPr>
                <w:rFonts w:ascii="Crimson Text" w:cs="Crimson Text" w:eastAsia="Crimson Text" w:hAnsi="Crimson Text"/>
                <w:sz w:val="24"/>
                <w:szCs w:val="24"/>
              </w:rPr>
            </w:pPr>
            <w:r w:rsidDel="00000000" w:rsidR="00000000" w:rsidRPr="00000000">
              <w:rPr>
                <w:rFonts w:ascii="Crimson Text" w:cs="Crimson Text" w:eastAsia="Crimson Text" w:hAnsi="Crimson Text"/>
                <w:sz w:val="24"/>
                <w:szCs w:val="24"/>
              </w:rPr>
              <w:drawing>
                <wp:inline distB="114300" distT="114300" distL="114300" distR="114300">
                  <wp:extent cx="2495550" cy="3124200"/>
                  <wp:effectExtent b="0" l="0" r="0" t="0"/>
                  <wp:docPr id="26" name="image19.png"/>
                  <a:graphic>
                    <a:graphicData uri="http://schemas.openxmlformats.org/drawingml/2006/picture">
                      <pic:pic>
                        <pic:nvPicPr>
                          <pic:cNvPr id="0" name="image19.png"/>
                          <pic:cNvPicPr preferRelativeResize="0"/>
                        </pic:nvPicPr>
                        <pic:blipFill>
                          <a:blip r:embed="rId50"/>
                          <a:srcRect b="0" l="0" r="0" t="0"/>
                          <a:stretch>
                            <a:fillRect/>
                          </a:stretch>
                        </pic:blipFill>
                        <pic:spPr>
                          <a:xfrm>
                            <a:off x="0" y="0"/>
                            <a:ext cx="2495550" cy="3124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rFonts w:ascii="Crimson Text" w:cs="Crimson Text" w:eastAsia="Crimson Text" w:hAnsi="Crimson Text"/>
          <w:sz w:val="24"/>
          <w:szCs w:val="24"/>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sectPr>
      <w:pgSz w:h="16834" w:w="11909"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劉品妍" w:id="0" w:date="2022-08-09T05:35:31Z">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000000"/>
          <w:sz w:val="22"/>
          <w:szCs w:val="22"/>
          <w:u w:val="none"/>
          <w:shd w:fill="auto" w:val="clear"/>
          <w:vertAlign w:val="baseline"/>
          <w:rtl w:val="0"/>
        </w:rPr>
        <w:t xml:space="preserve">請把圖說都改到圖下方，謝謝</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SimSun"/>
  <w:font w:name="Arial Unicode MS"/>
  <w:font w:name="Fira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rimson Tex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upperLetter"/>
      <w:lvlText w:val="%1."/>
      <w:lvlJc w:val="left"/>
      <w:pPr>
        <w:ind w:left="720" w:hanging="360"/>
      </w:pPr>
      <w:rPr>
        <w:rFonts w:ascii="Arial" w:cs="Arial" w:eastAsia="Arial" w:hAnsi="Arial"/>
        <w:b w:val="1"/>
        <w:sz w:val="22"/>
        <w:szCs w:val="22"/>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sz w:val="24"/>
        <w:szCs w:val="24"/>
        <w:u w:val="none"/>
      </w:rPr>
    </w:lvl>
    <w:lvl w:ilvl="2">
      <w:start w:val="1"/>
      <w:numFmt w:val="bullet"/>
      <w:lvlText w:val="■"/>
      <w:lvlJc w:val="left"/>
      <w:pPr>
        <w:ind w:left="2160" w:hanging="360"/>
      </w:pPr>
      <w:rPr>
        <w:sz w:val="14"/>
        <w:szCs w:val="14"/>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right"/>
      <w:pPr>
        <w:ind w:left="2160" w:hanging="360"/>
      </w:pPr>
      <w:rPr>
        <w:rFonts w:ascii="Arial" w:cs="Arial" w:eastAsia="Arial" w:hAnsi="Arial"/>
        <w:b w:val="0"/>
        <w:i w:val="0"/>
        <w:smallCaps w:val="0"/>
        <w:strike w:val="0"/>
        <w:color w:val="595959"/>
        <w:sz w:val="36"/>
        <w:szCs w:val="36"/>
        <w:u w:val="none"/>
        <w:shd w:fill="auto" w:val="clear"/>
        <w:vertAlign w:val="baseline"/>
      </w:rPr>
    </w:lvl>
    <w:lvl w:ilvl="1">
      <w:start w:val="1"/>
      <w:numFmt w:val="bullet"/>
      <w:lvlText w:val="○"/>
      <w:lvlJc w:val="right"/>
      <w:pPr>
        <w:ind w:left="2880" w:hanging="360"/>
      </w:pPr>
      <w:rPr>
        <w:rFonts w:ascii="Arial" w:cs="Arial" w:eastAsia="Arial" w:hAnsi="Arial"/>
        <w:b w:val="0"/>
        <w:i w:val="0"/>
        <w:smallCaps w:val="0"/>
        <w:strike w:val="0"/>
        <w:color w:val="595959"/>
        <w:sz w:val="28"/>
        <w:szCs w:val="28"/>
        <w:u w:val="none"/>
        <w:shd w:fill="auto" w:val="clear"/>
        <w:vertAlign w:val="baseline"/>
      </w:rPr>
    </w:lvl>
    <w:lvl w:ilvl="2">
      <w:start w:val="1"/>
      <w:numFmt w:val="bullet"/>
      <w:lvlText w:val="■"/>
      <w:lvlJc w:val="right"/>
      <w:pPr>
        <w:ind w:left="3600" w:hanging="360"/>
      </w:pPr>
      <w:rPr>
        <w:rFonts w:ascii="Arial" w:cs="Arial" w:eastAsia="Arial" w:hAnsi="Arial"/>
        <w:b w:val="0"/>
        <w:i w:val="0"/>
        <w:smallCaps w:val="0"/>
        <w:strike w:val="0"/>
        <w:color w:val="595959"/>
        <w:sz w:val="28"/>
        <w:szCs w:val="28"/>
        <w:u w:val="none"/>
        <w:shd w:fill="auto" w:val="clear"/>
        <w:vertAlign w:val="baseline"/>
      </w:rPr>
    </w:lvl>
    <w:lvl w:ilvl="3">
      <w:start w:val="1"/>
      <w:numFmt w:val="bullet"/>
      <w:lvlText w:val="●"/>
      <w:lvlJc w:val="right"/>
      <w:pPr>
        <w:ind w:left="4320" w:hanging="360"/>
      </w:pPr>
      <w:rPr>
        <w:rFonts w:ascii="Arial" w:cs="Arial" w:eastAsia="Arial" w:hAnsi="Arial"/>
        <w:b w:val="0"/>
        <w:i w:val="0"/>
        <w:smallCaps w:val="0"/>
        <w:strike w:val="0"/>
        <w:color w:val="595959"/>
        <w:sz w:val="28"/>
        <w:szCs w:val="28"/>
        <w:u w:val="none"/>
        <w:shd w:fill="auto" w:val="clear"/>
        <w:vertAlign w:val="baseline"/>
      </w:rPr>
    </w:lvl>
    <w:lvl w:ilvl="4">
      <w:start w:val="1"/>
      <w:numFmt w:val="bullet"/>
      <w:lvlText w:val="○"/>
      <w:lvlJc w:val="right"/>
      <w:pPr>
        <w:ind w:left="5040" w:hanging="360"/>
      </w:pPr>
      <w:rPr>
        <w:rFonts w:ascii="Arial" w:cs="Arial" w:eastAsia="Arial" w:hAnsi="Arial"/>
        <w:b w:val="0"/>
        <w:i w:val="0"/>
        <w:smallCaps w:val="0"/>
        <w:strike w:val="0"/>
        <w:color w:val="595959"/>
        <w:sz w:val="28"/>
        <w:szCs w:val="28"/>
        <w:u w:val="none"/>
        <w:shd w:fill="auto" w:val="clear"/>
        <w:vertAlign w:val="baseline"/>
      </w:rPr>
    </w:lvl>
    <w:lvl w:ilvl="5">
      <w:start w:val="1"/>
      <w:numFmt w:val="bullet"/>
      <w:lvlText w:val="■"/>
      <w:lvlJc w:val="right"/>
      <w:pPr>
        <w:ind w:left="5760" w:hanging="360"/>
      </w:pPr>
      <w:rPr>
        <w:rFonts w:ascii="Arial" w:cs="Arial" w:eastAsia="Arial" w:hAnsi="Arial"/>
        <w:b w:val="0"/>
        <w:i w:val="0"/>
        <w:smallCaps w:val="0"/>
        <w:strike w:val="0"/>
        <w:color w:val="595959"/>
        <w:sz w:val="28"/>
        <w:szCs w:val="28"/>
        <w:u w:val="none"/>
        <w:shd w:fill="auto" w:val="clear"/>
        <w:vertAlign w:val="baseline"/>
      </w:rPr>
    </w:lvl>
    <w:lvl w:ilvl="6">
      <w:start w:val="1"/>
      <w:numFmt w:val="bullet"/>
      <w:lvlText w:val="●"/>
      <w:lvlJc w:val="right"/>
      <w:pPr>
        <w:ind w:left="6480" w:hanging="360"/>
      </w:pPr>
      <w:rPr>
        <w:rFonts w:ascii="Arial" w:cs="Arial" w:eastAsia="Arial" w:hAnsi="Arial"/>
        <w:b w:val="0"/>
        <w:i w:val="0"/>
        <w:smallCaps w:val="0"/>
        <w:strike w:val="0"/>
        <w:color w:val="595959"/>
        <w:sz w:val="28"/>
        <w:szCs w:val="28"/>
        <w:u w:val="none"/>
        <w:shd w:fill="auto" w:val="clear"/>
        <w:vertAlign w:val="baseline"/>
      </w:rPr>
    </w:lvl>
    <w:lvl w:ilvl="7">
      <w:start w:val="1"/>
      <w:numFmt w:val="bullet"/>
      <w:lvlText w:val="○"/>
      <w:lvlJc w:val="right"/>
      <w:pPr>
        <w:ind w:left="7200" w:hanging="360"/>
      </w:pPr>
      <w:rPr>
        <w:rFonts w:ascii="Arial" w:cs="Arial" w:eastAsia="Arial" w:hAnsi="Arial"/>
        <w:b w:val="0"/>
        <w:i w:val="0"/>
        <w:smallCaps w:val="0"/>
        <w:strike w:val="0"/>
        <w:color w:val="595959"/>
        <w:sz w:val="28"/>
        <w:szCs w:val="28"/>
        <w:u w:val="none"/>
        <w:shd w:fill="auto" w:val="clear"/>
        <w:vertAlign w:val="baseline"/>
      </w:rPr>
    </w:lvl>
    <w:lvl w:ilvl="8">
      <w:start w:val="1"/>
      <w:numFmt w:val="bullet"/>
      <w:lvlText w:val="■"/>
      <w:lvlJc w:val="right"/>
      <w:pPr>
        <w:ind w:left="7920" w:hanging="360"/>
      </w:pPr>
      <w:rPr>
        <w:rFonts w:ascii="Arial" w:cs="Arial" w:eastAsia="Arial" w:hAnsi="Arial"/>
        <w:b w:val="0"/>
        <w:i w:val="0"/>
        <w:smallCaps w:val="0"/>
        <w:strike w:val="0"/>
        <w:color w:val="595959"/>
        <w:sz w:val="28"/>
        <w:szCs w:val="28"/>
        <w:u w:val="none"/>
        <w:shd w:fill="auto" w:val="clear"/>
        <w:vertAlign w:val="baseline"/>
      </w:rPr>
    </w:lvl>
  </w:abstractNum>
  <w:abstractNum w:abstractNumId="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zh_TW"/>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3.png"/><Relationship Id="rId42" Type="http://schemas.openxmlformats.org/officeDocument/2006/relationships/image" Target="media/image18.png"/><Relationship Id="rId41" Type="http://schemas.openxmlformats.org/officeDocument/2006/relationships/image" Target="media/image20.png"/><Relationship Id="rId44" Type="http://schemas.openxmlformats.org/officeDocument/2006/relationships/image" Target="media/image29.png"/><Relationship Id="rId43"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2.png"/><Relationship Id="rId48" Type="http://schemas.openxmlformats.org/officeDocument/2006/relationships/image" Target="media/image33.png"/><Relationship Id="rId47" Type="http://schemas.openxmlformats.org/officeDocument/2006/relationships/image" Target="media/image40.png"/><Relationship Id="rId49" Type="http://schemas.openxmlformats.org/officeDocument/2006/relationships/image" Target="media/image36.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30.png"/><Relationship Id="rId8" Type="http://schemas.openxmlformats.org/officeDocument/2006/relationships/image" Target="media/image10.png"/><Relationship Id="rId31" Type="http://schemas.openxmlformats.org/officeDocument/2006/relationships/image" Target="media/image9.png"/><Relationship Id="rId30" Type="http://schemas.openxmlformats.org/officeDocument/2006/relationships/image" Target="media/image1.png"/><Relationship Id="rId33" Type="http://schemas.openxmlformats.org/officeDocument/2006/relationships/image" Target="media/image25.png"/><Relationship Id="rId32" Type="http://schemas.openxmlformats.org/officeDocument/2006/relationships/image" Target="media/image16.png"/><Relationship Id="rId35" Type="http://schemas.openxmlformats.org/officeDocument/2006/relationships/image" Target="media/image26.png"/><Relationship Id="rId34" Type="http://schemas.openxmlformats.org/officeDocument/2006/relationships/image" Target="media/image15.png"/><Relationship Id="rId37" Type="http://schemas.openxmlformats.org/officeDocument/2006/relationships/image" Target="media/image34.png"/><Relationship Id="rId36" Type="http://schemas.openxmlformats.org/officeDocument/2006/relationships/image" Target="media/image21.png"/><Relationship Id="rId39" Type="http://schemas.openxmlformats.org/officeDocument/2006/relationships/image" Target="media/image31.png"/><Relationship Id="rId38" Type="http://schemas.openxmlformats.org/officeDocument/2006/relationships/image" Target="media/image27.png"/><Relationship Id="rId20" Type="http://schemas.openxmlformats.org/officeDocument/2006/relationships/image" Target="media/image32.png"/><Relationship Id="rId22" Type="http://schemas.openxmlformats.org/officeDocument/2006/relationships/image" Target="media/image35.png"/><Relationship Id="rId21" Type="http://schemas.openxmlformats.org/officeDocument/2006/relationships/image" Target="media/image17.png"/><Relationship Id="rId24" Type="http://schemas.openxmlformats.org/officeDocument/2006/relationships/image" Target="media/image12.png"/><Relationship Id="rId23" Type="http://schemas.openxmlformats.org/officeDocument/2006/relationships/image" Target="media/image41.png"/><Relationship Id="rId26" Type="http://schemas.openxmlformats.org/officeDocument/2006/relationships/image" Target="media/image11.png"/><Relationship Id="rId25" Type="http://schemas.openxmlformats.org/officeDocument/2006/relationships/image" Target="media/image43.png"/><Relationship Id="rId28" Type="http://schemas.openxmlformats.org/officeDocument/2006/relationships/image" Target="media/image4.png"/><Relationship Id="rId27" Type="http://schemas.openxmlformats.org/officeDocument/2006/relationships/image" Target="media/image39.png"/><Relationship Id="rId29" Type="http://schemas.openxmlformats.org/officeDocument/2006/relationships/image" Target="media/image37.png"/><Relationship Id="rId50" Type="http://schemas.openxmlformats.org/officeDocument/2006/relationships/image" Target="media/image19.png"/><Relationship Id="rId11" Type="http://schemas.openxmlformats.org/officeDocument/2006/relationships/image" Target="media/image24.png"/><Relationship Id="rId10" Type="http://schemas.openxmlformats.org/officeDocument/2006/relationships/image" Target="media/image5.png"/><Relationship Id="rId13" Type="http://schemas.openxmlformats.org/officeDocument/2006/relationships/image" Target="media/image14.png"/><Relationship Id="rId12" Type="http://schemas.openxmlformats.org/officeDocument/2006/relationships/image" Target="media/image38.png"/><Relationship Id="rId15" Type="http://schemas.openxmlformats.org/officeDocument/2006/relationships/image" Target="media/image28.png"/><Relationship Id="rId14" Type="http://schemas.openxmlformats.org/officeDocument/2006/relationships/image" Target="media/image42.png"/><Relationship Id="rId17" Type="http://schemas.openxmlformats.org/officeDocument/2006/relationships/image" Target="media/image3.png"/><Relationship Id="rId16" Type="http://schemas.openxmlformats.org/officeDocument/2006/relationships/image" Target="media/image7.png"/><Relationship Id="rId19" Type="http://schemas.openxmlformats.org/officeDocument/2006/relationships/image" Target="media/image6.png"/><Relationship Id="rId18" Type="http://schemas.openxmlformats.org/officeDocument/2006/relationships/image" Target="media/image44.png"/></Relationships>
</file>

<file path=word/_rels/fontTable.xml.rels><?xml version="1.0" encoding="UTF-8" standalone="yes"?><Relationships xmlns="http://schemas.openxmlformats.org/package/2006/relationships"><Relationship Id="rId1" Type="http://schemas.openxmlformats.org/officeDocument/2006/relationships/font" Target="fonts/FiraSans-regular.ttf"/><Relationship Id="rId2" Type="http://schemas.openxmlformats.org/officeDocument/2006/relationships/font" Target="fonts/FiraSans-bold.ttf"/><Relationship Id="rId3" Type="http://schemas.openxmlformats.org/officeDocument/2006/relationships/font" Target="fonts/FiraSans-italic.ttf"/><Relationship Id="rId4" Type="http://schemas.openxmlformats.org/officeDocument/2006/relationships/font" Target="fonts/FiraSans-boldItalic.ttf"/><Relationship Id="rId5" Type="http://schemas.openxmlformats.org/officeDocument/2006/relationships/font" Target="fonts/CrimsonText-regular.ttf"/><Relationship Id="rId6" Type="http://schemas.openxmlformats.org/officeDocument/2006/relationships/font" Target="fonts/CrimsonText-bold.ttf"/><Relationship Id="rId7" Type="http://schemas.openxmlformats.org/officeDocument/2006/relationships/font" Target="fonts/CrimsonText-italic.ttf"/><Relationship Id="rId8" Type="http://schemas.openxmlformats.org/officeDocument/2006/relationships/font" Target="fonts/CrimsonTex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